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4CC1" w14:textId="25F2D619" w:rsidR="000171EB" w:rsidRPr="00381494" w:rsidRDefault="003F61F5" w:rsidP="001F2942">
      <w:pPr>
        <w:pStyle w:val="CoverA"/>
      </w:pPr>
      <w:r>
        <w:t>Aptis</w:t>
      </w:r>
    </w:p>
    <w:p w14:paraId="0A9C682D" w14:textId="77777777" w:rsidR="003140C7" w:rsidRPr="00381494" w:rsidRDefault="001B2E1D" w:rsidP="001F2942"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352A8078" wp14:editId="3A8F4B05">
                <wp:simplePos x="0" y="0"/>
                <wp:positionH relativeFrom="column">
                  <wp:posOffset>6985</wp:posOffset>
                </wp:positionH>
                <wp:positionV relativeFrom="paragraph">
                  <wp:posOffset>88427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8D1D95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6.95pt" to="39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Qj6QEAADAEAAAOAAAAZHJzL2Uyb0RvYy54bWysU9uO2yAQfa/Uf0C8N3bSi1ZWnH3IKn2p&#10;2qjb/QCCwUaCAQ00Tv6+A06cqK20UlU/YC5zzsw5DOvHk7PsqDAaDy1fLmrOFEjfGehb/vJj9+6B&#10;s5gEdMJ6UC0/q8gfN2/frMfQqJUfvO0UMiKB2Iyh5UNKoamqKAflRFz4oIAOtUcnEi2xrzoUI7E7&#10;W63q+lM1euwCeqlipN2n6ZBvCr/WSqZvWkeVmG051ZbKiGU85LHarEXTowiDkZcyxD9U4YQBSjpT&#10;PYkk2E80f1A5I9FHr9NCeld5rY1URQOpWda/qXkeRFBFC5kTw2xT/H+08utxj8x0dHecgXB0Rc8J&#10;hemHxLYegAz0yJbZpzHEhsK3sMfLKoY9ZtEnjS7/SQ47FW/Ps7fqlJikzY91/aGmG5DXo+qGCxjT&#10;Z+Udy5OWWwNZtWjE8UtMlItCryF52wIbW/7+YVn4BHUNQkfMLpCMCH3BRm9NtzPWZkTE/rC1yI6C&#10;2mC3q+nLioj3LoxWFnK0Kn1zSZ1VTzrLLJ2tmmr4rjT5RspWU77csWpOIqRUkIpvhZeiM0xTQTOw&#10;fh14ib9VNYOXr4MnHdfMHtIMdgY8/o0gna4l6ymeTLrTnacH351LB5QDasvi4+UJ5b6/Xxf47aFv&#10;fgEAAP//AwBQSwMEFAAGAAgAAAAhAAIa1mraAAAABgEAAA8AAABkcnMvZG93bnJldi54bWxMjkFL&#10;w0AUhO+C/2F5gje7qWJjYzalCoKClyYe9LbJPpPg7tuQ3TZpf71PPOhpGGaY+fLN7Kw44Bh6TwqW&#10;iwQEUuNNT62Ct+rp6g5EiJqMtp5QwREDbIrzs1xnxk+0w0MZW8EjFDKtoItxyKQMTYdOh4UfkDj7&#10;9KPTke3YSjPqicedlddJspJO98QPnR7wscPmq9w7BWl1elm9lg/vzS491c/H6XZrqw+lLi/m7T2I&#10;iHP8K8MPPqNDwUy135MJwrJfcpHlZg2C43TNWv96WeTyP37xDQAA//8DAFBLAQItABQABgAIAAAA&#10;IQC2gziS/gAAAOEBAAATAAAAAAAAAAAAAAAAAAAAAABbQ29udGVudF9UeXBlc10ueG1sUEsBAi0A&#10;FAAGAAgAAAAhADj9If/WAAAAlAEAAAsAAAAAAAAAAAAAAAAALwEAAF9yZWxzLy5yZWxzUEsBAi0A&#10;FAAGAAgAAAAhAPmm5CPpAQAAMAQAAA4AAAAAAAAAAAAAAAAALgIAAGRycy9lMm9Eb2MueG1sUEsB&#10;Ai0AFAAGAAgAAAAhAAIa1mraAAAABgEAAA8AAAAAAAAAAAAAAAAAQwQAAGRycy9kb3ducmV2Lnht&#10;bFBLBQYAAAAABAAEAPMAAABKBQAAAAA=&#10;" o:allowoverlap="f" strokecolor="red" strokeweight="3pt">
                <v:stroke endcap="round"/>
                <w10:wrap type="through"/>
              </v:line>
            </w:pict>
          </mc:Fallback>
        </mc:AlternateContent>
      </w:r>
    </w:p>
    <w:p w14:paraId="2AD8A060" w14:textId="74BDE1F5" w:rsidR="00B75F6B" w:rsidRDefault="00B75F6B" w:rsidP="00B75F6B">
      <w:pPr>
        <w:pStyle w:val="Head1"/>
      </w:pPr>
      <w:r>
        <w:t>Aptis</w:t>
      </w:r>
      <w:r w:rsidRPr="00F62A38">
        <w:t xml:space="preserve"> Enquiry on Results Form</w:t>
      </w:r>
    </w:p>
    <w:p w14:paraId="6BE966AD" w14:textId="77777777" w:rsidR="00B75F6B" w:rsidRDefault="00B75F6B" w:rsidP="00B75F6B">
      <w:pPr>
        <w:pStyle w:val="Subhead2-11pt"/>
      </w:pPr>
      <w:r>
        <w:t>Notes for candidates on the submission of Enquiries on Results (EOR)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B75F6B" w14:paraId="6E64D6C8" w14:textId="77777777" w:rsidTr="00406FFD">
        <w:tc>
          <w:tcPr>
            <w:tcW w:w="5040" w:type="dxa"/>
          </w:tcPr>
          <w:p w14:paraId="7414DEB9" w14:textId="1F4E0A47" w:rsidR="00B75F6B" w:rsidRPr="00552E80" w:rsidRDefault="00B75F6B" w:rsidP="00406FFD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1 </w:t>
            </w:r>
            <w:r w:rsidRPr="00552E80">
              <w:rPr>
                <w:sz w:val="18"/>
                <w:szCs w:val="18"/>
              </w:rPr>
              <w:tab/>
              <w:t xml:space="preserve">You can choose to undertake an Enquiry on Results – which means having your </w:t>
            </w:r>
            <w:r>
              <w:rPr>
                <w:sz w:val="18"/>
                <w:szCs w:val="18"/>
              </w:rPr>
              <w:t>Aptis</w:t>
            </w:r>
            <w:r w:rsidRPr="00552E80">
              <w:rPr>
                <w:sz w:val="18"/>
                <w:szCs w:val="18"/>
              </w:rPr>
              <w:t xml:space="preserve"> test re-marked</w:t>
            </w:r>
          </w:p>
          <w:p w14:paraId="5FB1645A" w14:textId="75F6CE42" w:rsidR="00B75F6B" w:rsidRPr="00552E80" w:rsidRDefault="00B75F6B" w:rsidP="00406FFD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ab/>
              <w:t xml:space="preserve">You must make this request within </w:t>
            </w:r>
            <w:r>
              <w:rPr>
                <w:sz w:val="18"/>
                <w:szCs w:val="18"/>
              </w:rPr>
              <w:t>eight</w:t>
            </w:r>
            <w:r w:rsidRPr="00552E80">
              <w:rPr>
                <w:sz w:val="18"/>
                <w:szCs w:val="18"/>
              </w:rPr>
              <w:t xml:space="preserve"> weeks of your test date. Your test will be sent to the head office of British Council for re-marking by Senior Examiners</w:t>
            </w:r>
          </w:p>
          <w:p w14:paraId="3363C85B" w14:textId="0577D169" w:rsidR="00B75F6B" w:rsidRPr="00552E80" w:rsidRDefault="00B75F6B" w:rsidP="00406FFD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2 </w:t>
            </w:r>
            <w:r w:rsidRPr="00552E80">
              <w:rPr>
                <w:sz w:val="18"/>
                <w:szCs w:val="18"/>
              </w:rPr>
              <w:tab/>
            </w:r>
            <w:r w:rsidRPr="00B75F6B">
              <w:rPr>
                <w:sz w:val="18"/>
                <w:szCs w:val="18"/>
              </w:rPr>
              <w:t>You may only ask for a re-marking of the entire test, and not for a single component</w:t>
            </w:r>
            <w:r>
              <w:rPr>
                <w:sz w:val="18"/>
                <w:szCs w:val="18"/>
              </w:rPr>
              <w:t>.</w:t>
            </w:r>
          </w:p>
          <w:p w14:paraId="160A27F9" w14:textId="046CB31C" w:rsidR="00B75F6B" w:rsidRPr="00552E80" w:rsidRDefault="00B75F6B" w:rsidP="00406FFD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3</w:t>
            </w:r>
            <w:r w:rsidRPr="00552E80">
              <w:rPr>
                <w:sz w:val="18"/>
                <w:szCs w:val="18"/>
              </w:rPr>
              <w:tab/>
              <w:t>You will be charged a fee as determined by the Test Partners.  You will receive a full refund if your</w:t>
            </w:r>
            <w:r>
              <w:rPr>
                <w:sz w:val="18"/>
                <w:szCs w:val="18"/>
              </w:rPr>
              <w:t xml:space="preserve"> Overall r</w:t>
            </w:r>
            <w:r w:rsidRPr="00552E80">
              <w:rPr>
                <w:sz w:val="18"/>
                <w:szCs w:val="18"/>
              </w:rPr>
              <w:t xml:space="preserve">esult is changed to a higher band score </w:t>
            </w:r>
          </w:p>
          <w:p w14:paraId="1EAC37ED" w14:textId="32234FCA" w:rsidR="00B75F6B" w:rsidRDefault="00B75F6B" w:rsidP="00406FFD">
            <w:pPr>
              <w:pStyle w:val="Bodynumberlist"/>
            </w:pPr>
            <w:r w:rsidRPr="00552E80">
              <w:rPr>
                <w:sz w:val="18"/>
                <w:szCs w:val="18"/>
              </w:rPr>
              <w:t xml:space="preserve">4 </w:t>
            </w:r>
            <w:r w:rsidRPr="00552E80">
              <w:rPr>
                <w:sz w:val="18"/>
                <w:szCs w:val="18"/>
              </w:rPr>
              <w:tab/>
              <w:t xml:space="preserve">Complete the form below and forward it with payment to the </w:t>
            </w:r>
            <w:r>
              <w:rPr>
                <w:sz w:val="18"/>
                <w:szCs w:val="18"/>
              </w:rPr>
              <w:t>Aptis</w:t>
            </w:r>
            <w:r w:rsidRPr="00552E80">
              <w:rPr>
                <w:sz w:val="18"/>
                <w:szCs w:val="18"/>
              </w:rPr>
              <w:t xml:space="preserve"> Administrator at your test centre</w:t>
            </w:r>
            <w:r>
              <w:rPr>
                <w:sz w:val="18"/>
                <w:szCs w:val="18"/>
              </w:rPr>
              <w:t xml:space="preserve"> and you will be </w:t>
            </w:r>
            <w:r w:rsidRPr="00552E80">
              <w:rPr>
                <w:sz w:val="18"/>
                <w:szCs w:val="18"/>
              </w:rPr>
              <w:t>inform</w:t>
            </w:r>
            <w:r>
              <w:rPr>
                <w:sz w:val="18"/>
                <w:szCs w:val="18"/>
              </w:rPr>
              <w:t>ed regarding</w:t>
            </w:r>
            <w:r w:rsidRPr="00552E80">
              <w:rPr>
                <w:sz w:val="18"/>
                <w:szCs w:val="18"/>
              </w:rPr>
              <w:t xml:space="preserve"> the required fee</w:t>
            </w:r>
          </w:p>
        </w:tc>
        <w:tc>
          <w:tcPr>
            <w:tcW w:w="5040" w:type="dxa"/>
          </w:tcPr>
          <w:p w14:paraId="4FEA48FA" w14:textId="40A1FC9B" w:rsidR="00B75F6B" w:rsidRDefault="00B75F6B" w:rsidP="000D678E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5</w:t>
            </w:r>
            <w:r w:rsidRPr="00552E80">
              <w:rPr>
                <w:sz w:val="18"/>
                <w:szCs w:val="18"/>
              </w:rPr>
              <w:tab/>
            </w:r>
            <w:r w:rsidR="000D678E" w:rsidRPr="000D678E">
              <w:rPr>
                <w:sz w:val="18"/>
                <w:szCs w:val="18"/>
              </w:rPr>
              <w:t>Grammar and vocabulary, reading and listening components checks are conducted by the system, to ensure they have been marked accurately. The speaking and writing components are re-marked by senior examiners. Re-marked test results are considered final</w:t>
            </w:r>
          </w:p>
          <w:p w14:paraId="69FE7C67" w14:textId="77777777" w:rsidR="00B75F6B" w:rsidRPr="00552E80" w:rsidRDefault="00B75F6B" w:rsidP="00406FFD">
            <w:pPr>
              <w:pStyle w:val="Bodynumberlist"/>
              <w:rPr>
                <w:sz w:val="18"/>
                <w:szCs w:val="18"/>
              </w:rPr>
            </w:pPr>
          </w:p>
          <w:p w14:paraId="62F77699" w14:textId="218D4F23" w:rsidR="00B75F6B" w:rsidRPr="00F62F85" w:rsidRDefault="00B75F6B" w:rsidP="00406FFD">
            <w:pPr>
              <w:ind w:left="438" w:hanging="438"/>
              <w:rPr>
                <w:color w:val="000000"/>
                <w:sz w:val="18"/>
                <w:szCs w:val="18"/>
              </w:rPr>
            </w:pPr>
            <w:r w:rsidRPr="00740DF3">
              <w:rPr>
                <w:color w:val="000000"/>
                <w:sz w:val="18"/>
                <w:szCs w:val="18"/>
              </w:rPr>
              <w:t xml:space="preserve">6       British Council Head Office will notify your test centre of the re-mark result. Your result will normally be available in 2 to </w:t>
            </w:r>
            <w:r w:rsidR="000D678E">
              <w:rPr>
                <w:color w:val="000000"/>
                <w:sz w:val="18"/>
                <w:szCs w:val="18"/>
              </w:rPr>
              <w:t>10</w:t>
            </w:r>
            <w:r w:rsidRPr="00740DF3">
              <w:rPr>
                <w:color w:val="000000"/>
                <w:sz w:val="18"/>
                <w:szCs w:val="18"/>
              </w:rPr>
              <w:t xml:space="preserve"> days. If you have not received a response after </w:t>
            </w:r>
            <w:r w:rsidR="000D678E">
              <w:rPr>
                <w:color w:val="000000"/>
                <w:sz w:val="18"/>
                <w:szCs w:val="18"/>
              </w:rPr>
              <w:t>10</w:t>
            </w:r>
            <w:r w:rsidRPr="00740DF3">
              <w:rPr>
                <w:color w:val="000000"/>
                <w:sz w:val="18"/>
                <w:szCs w:val="18"/>
              </w:rPr>
              <w:t xml:space="preserve"> days, please contact your test centre.</w:t>
            </w:r>
            <w:r w:rsidRPr="00F62F85">
              <w:rPr>
                <w:color w:val="000000"/>
                <w:sz w:val="18"/>
                <w:szCs w:val="18"/>
              </w:rPr>
              <w:t xml:space="preserve"> </w:t>
            </w:r>
          </w:p>
          <w:p w14:paraId="4A8DBD19" w14:textId="77777777" w:rsidR="00B75F6B" w:rsidRPr="00552E80" w:rsidRDefault="00B75F6B" w:rsidP="00406FFD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 </w:t>
            </w:r>
          </w:p>
          <w:p w14:paraId="3A9C490A" w14:textId="77777777" w:rsidR="00B75F6B" w:rsidRDefault="00B75F6B" w:rsidP="00406FFD">
            <w:pPr>
              <w:pStyle w:val="Bodynumberlist"/>
            </w:pPr>
            <w:r w:rsidRPr="00552E80">
              <w:rPr>
                <w:sz w:val="18"/>
                <w:szCs w:val="18"/>
              </w:rPr>
              <w:t>7</w:t>
            </w:r>
            <w:r w:rsidRPr="00552E80">
              <w:rPr>
                <w:sz w:val="18"/>
                <w:szCs w:val="18"/>
              </w:rPr>
              <w:tab/>
            </w:r>
            <w:r w:rsidRPr="00FA3975">
              <w:rPr>
                <w:sz w:val="18"/>
                <w:szCs w:val="18"/>
              </w:rPr>
              <w:t xml:space="preserve">You will receive an EOR letter stating your </w:t>
            </w:r>
            <w:proofErr w:type="gramStart"/>
            <w:r w:rsidRPr="00FA3975">
              <w:rPr>
                <w:sz w:val="18"/>
                <w:szCs w:val="18"/>
              </w:rPr>
              <w:t>final result</w:t>
            </w:r>
            <w:proofErr w:type="gramEnd"/>
            <w:r w:rsidRPr="00FA3975">
              <w:rPr>
                <w:sz w:val="18"/>
                <w:szCs w:val="18"/>
              </w:rPr>
              <w:t xml:space="preserve"> status. You will be required to return your previously issued Test Report Form if your result is changed before a new one can be issued. You should make all enquiries regarding the progress of your re-mark to your original test centre.</w:t>
            </w:r>
          </w:p>
          <w:p w14:paraId="18AAE01F" w14:textId="77777777" w:rsidR="00B75F6B" w:rsidRDefault="00B75F6B" w:rsidP="00406FFD">
            <w:pPr>
              <w:pStyle w:val="Subhead3-9ptboldital"/>
              <w:spacing w:after="120"/>
              <w:ind w:left="0" w:firstLine="0"/>
            </w:pPr>
          </w:p>
        </w:tc>
      </w:tr>
    </w:tbl>
    <w:p w14:paraId="2D90A879" w14:textId="77777777" w:rsidR="00B75F6B" w:rsidRPr="00552E80" w:rsidRDefault="00B75F6B" w:rsidP="00B75F6B">
      <w:pPr>
        <w:pStyle w:val="Subhead3-9ptboldital"/>
        <w:spacing w:after="120"/>
        <w:ind w:left="0" w:firstLine="0"/>
        <w:rPr>
          <w:sz w:val="20"/>
        </w:rPr>
      </w:pPr>
      <w:r w:rsidRPr="00552E80">
        <w:rPr>
          <w:sz w:val="20"/>
        </w:rPr>
        <w:t xml:space="preserve">To be completed by </w:t>
      </w:r>
      <w:r>
        <w:rPr>
          <w:sz w:val="20"/>
        </w:rPr>
        <w:t>the</w:t>
      </w:r>
      <w:r w:rsidRPr="00552E80">
        <w:rPr>
          <w:sz w:val="20"/>
        </w:rPr>
        <w:t xml:space="preserve"> candidate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260"/>
      </w:tblGrid>
      <w:tr w:rsidR="00B75F6B" w:rsidRPr="00552E80" w14:paraId="453AF0DB" w14:textId="77777777" w:rsidTr="000D678E">
        <w:tc>
          <w:tcPr>
            <w:tcW w:w="1985" w:type="dxa"/>
            <w:shd w:val="clear" w:color="auto" w:fill="F2F2F2" w:themeFill="background1" w:themeFillShade="F2"/>
          </w:tcPr>
          <w:p w14:paraId="219C0080" w14:textId="77777777" w:rsidR="00B75F6B" w:rsidRPr="00552E80" w:rsidRDefault="00B75F6B" w:rsidP="00406FFD">
            <w:pPr>
              <w:pStyle w:val="Subhead3-9ptboldital"/>
              <w:spacing w:after="120"/>
              <w:ind w:left="0" w:firstLine="0"/>
              <w:jc w:val="center"/>
              <w:rPr>
                <w:b w:val="0"/>
                <w:i w:val="0"/>
                <w:szCs w:val="18"/>
              </w:rPr>
            </w:pPr>
            <w:r w:rsidRPr="00552E80">
              <w:rPr>
                <w:b w:val="0"/>
                <w:i w:val="0"/>
                <w:szCs w:val="18"/>
              </w:rPr>
              <w:t>Test date</w:t>
            </w:r>
            <w:r>
              <w:rPr>
                <w:b w:val="0"/>
                <w:i w:val="0"/>
                <w:szCs w:val="18"/>
              </w:rPr>
              <w:t>:</w:t>
            </w:r>
          </w:p>
        </w:tc>
        <w:tc>
          <w:tcPr>
            <w:tcW w:w="3260" w:type="dxa"/>
          </w:tcPr>
          <w:p w14:paraId="78CC0078" w14:textId="77777777" w:rsidR="00B75F6B" w:rsidRPr="00552E80" w:rsidRDefault="00B75F6B" w:rsidP="00406FFD">
            <w:pPr>
              <w:pStyle w:val="Subhead3-9ptboldital"/>
              <w:spacing w:after="120"/>
              <w:ind w:left="0" w:firstLine="0"/>
              <w:rPr>
                <w:b w:val="0"/>
                <w:i w:val="0"/>
                <w:szCs w:val="18"/>
              </w:rPr>
            </w:pPr>
            <w:r w:rsidRPr="00552E80">
              <w:rPr>
                <w:szCs w:val="18"/>
              </w:rPr>
              <w:t xml:space="preserve">             /                 /</w:t>
            </w:r>
            <w:r w:rsidRPr="00552E80">
              <w:rPr>
                <w:szCs w:val="18"/>
              </w:rPr>
              <w:tab/>
              <w:t xml:space="preserve">         </w:t>
            </w:r>
          </w:p>
        </w:tc>
      </w:tr>
    </w:tbl>
    <w:p w14:paraId="0136E5BE" w14:textId="77777777" w:rsidR="00B75F6B" w:rsidRPr="00552E80" w:rsidRDefault="00B75F6B" w:rsidP="00B75F6B">
      <w:pPr>
        <w:pStyle w:val="Bodynumberlist"/>
        <w:rPr>
          <w:sz w:val="18"/>
          <w:szCs w:val="18"/>
        </w:rPr>
      </w:pPr>
    </w:p>
    <w:tbl>
      <w:tblPr>
        <w:tblpPr w:leftFromText="180" w:rightFromText="180" w:vertAnchor="text" w:horzAnchor="margin" w:tblpY="-37"/>
        <w:tblW w:w="5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3271"/>
      </w:tblGrid>
      <w:tr w:rsidR="000D678E" w:rsidRPr="00552E80" w14:paraId="1BAF297B" w14:textId="77777777" w:rsidTr="000D678E">
        <w:trPr>
          <w:trHeight w:hRule="exact" w:val="56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21857E1" w14:textId="77777777" w:rsidR="000D678E" w:rsidRPr="00552E80" w:rsidRDefault="000D678E" w:rsidP="00406FFD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6AF032DF" w14:textId="77777777" w:rsidR="000D678E" w:rsidRPr="00552E80" w:rsidRDefault="000D678E" w:rsidP="00406FF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name: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7C14" w14:textId="77777777" w:rsidR="000D678E" w:rsidRPr="00552E80" w:rsidRDefault="000D678E" w:rsidP="00406F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939408388" w:edGrp="everyone"/>
            <w:permEnd w:id="1939408388"/>
          </w:p>
        </w:tc>
      </w:tr>
      <w:tr w:rsidR="000D678E" w:rsidRPr="00552E80" w14:paraId="2BB83117" w14:textId="77777777" w:rsidTr="000D678E">
        <w:trPr>
          <w:trHeight w:hRule="exact" w:val="56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9D71972" w14:textId="77777777" w:rsidR="000D678E" w:rsidRPr="00552E80" w:rsidRDefault="000D678E" w:rsidP="00406FFD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3BF7E203" w14:textId="77777777" w:rsidR="000D678E" w:rsidRPr="00552E80" w:rsidRDefault="000D678E" w:rsidP="00406FFD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name: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5E63" w14:textId="77777777" w:rsidR="000D678E" w:rsidRPr="00552E80" w:rsidRDefault="000D678E" w:rsidP="00406FF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520838891" w:edGrp="everyone"/>
            <w:permEnd w:id="520838891"/>
          </w:p>
        </w:tc>
      </w:tr>
    </w:tbl>
    <w:p w14:paraId="59135C8E" w14:textId="77777777" w:rsidR="00B75F6B" w:rsidRDefault="00B75F6B" w:rsidP="00B75F6B">
      <w:pPr>
        <w:pStyle w:val="Body1normal"/>
      </w:pPr>
    </w:p>
    <w:p w14:paraId="740F4686" w14:textId="56C5D3F5" w:rsidR="00200217" w:rsidRPr="00381494" w:rsidRDefault="00200217" w:rsidP="00200217">
      <w:pPr>
        <w:pStyle w:val="CoverDate"/>
      </w:pPr>
    </w:p>
    <w:tbl>
      <w:tblPr>
        <w:tblpPr w:leftFromText="180" w:rightFromText="180" w:vertAnchor="text" w:horzAnchor="margin" w:tblpY="104"/>
        <w:tblW w:w="9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7305"/>
      </w:tblGrid>
      <w:tr w:rsidR="000D678E" w:rsidRPr="00552E80" w14:paraId="537ED244" w14:textId="77777777" w:rsidTr="000D678E">
        <w:trPr>
          <w:trHeight w:hRule="exact" w:val="937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E9B872B" w14:textId="77777777" w:rsidR="000D678E" w:rsidRPr="00552E80" w:rsidRDefault="000D678E" w:rsidP="000D678E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signature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7077" w14:textId="77777777" w:rsidR="000D678E" w:rsidRDefault="000D678E" w:rsidP="000D678E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25F031AA" w14:textId="77777777" w:rsidR="000D678E" w:rsidRDefault="000D678E" w:rsidP="000D678E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0AAE1596" w14:textId="77777777" w:rsidR="000D678E" w:rsidRPr="00552E80" w:rsidRDefault="000D678E" w:rsidP="000D678E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Pr="00552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 xml:space="preserve">Date:            / </w:t>
            </w:r>
            <w:r>
              <w:rPr>
                <w:sz w:val="18"/>
                <w:szCs w:val="18"/>
              </w:rPr>
              <w:t xml:space="preserve">                  </w:t>
            </w:r>
            <w:r w:rsidRPr="00552E80">
              <w:rPr>
                <w:spacing w:val="-46"/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09118549" w14:textId="6E0440ED" w:rsidR="003140C7" w:rsidRPr="00381494" w:rsidRDefault="003140C7" w:rsidP="0067191C"/>
    <w:p w14:paraId="0032E5B7" w14:textId="77777777" w:rsidR="003140C7" w:rsidRPr="00381494" w:rsidRDefault="003140C7" w:rsidP="0067191C">
      <w:pPr>
        <w:sectPr w:rsidR="003140C7" w:rsidRPr="00381494" w:rsidSect="000D678E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843" w:right="1127" w:bottom="851" w:left="851" w:header="709" w:footer="798" w:gutter="0"/>
          <w:cols w:space="708"/>
          <w:titlePg/>
          <w:docGrid w:linePitch="360"/>
        </w:sectPr>
      </w:pPr>
    </w:p>
    <w:p w14:paraId="3BA346B1" w14:textId="67044D83" w:rsidR="003140C7" w:rsidRPr="00381494" w:rsidRDefault="003140C7" w:rsidP="0067191C"/>
    <w:sectPr w:rsidR="003140C7" w:rsidRPr="00381494" w:rsidSect="004870AF">
      <w:headerReference w:type="default" r:id="rId12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8287" w14:textId="77777777" w:rsidR="00F22EEE" w:rsidRDefault="00F22EEE" w:rsidP="004E0F0F">
      <w:pPr>
        <w:spacing w:after="0" w:line="240" w:lineRule="auto"/>
      </w:pPr>
      <w:r>
        <w:separator/>
      </w:r>
    </w:p>
  </w:endnote>
  <w:endnote w:type="continuationSeparator" w:id="0">
    <w:p w14:paraId="0B07C365" w14:textId="77777777" w:rsidR="00F22EEE" w:rsidRDefault="00F22EEE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924B" w14:textId="77777777" w:rsidR="008C0629" w:rsidRPr="00EB2750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bCs/>
        <w:color w:val="E4032D"/>
        <w:sz w:val="24"/>
        <w:szCs w:val="26"/>
      </w:rPr>
    </w:pPr>
    <w:r w:rsidRPr="00EB2750">
      <w:rPr>
        <w:rFonts w:cs="Arial"/>
        <w:b/>
        <w:bCs/>
        <w:color w:val="E4032D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EB2750">
      <w:rPr>
        <w:rFonts w:cs="Arial"/>
        <w:b/>
        <w:bCs/>
        <w:color w:val="E4032D"/>
        <w:sz w:val="24"/>
        <w:szCs w:val="26"/>
      </w:rPr>
      <w:fldChar w:fldCharType="begin"/>
    </w:r>
    <w:r w:rsidRPr="00EB2750">
      <w:rPr>
        <w:rFonts w:cs="Arial"/>
        <w:b/>
        <w:bCs/>
        <w:color w:val="E4032D"/>
        <w:sz w:val="24"/>
        <w:szCs w:val="26"/>
      </w:rPr>
      <w:instrText xml:space="preserve"> PAGE   \* MERGEFORMAT </w:instrText>
    </w:r>
    <w:r w:rsidRPr="00EB2750">
      <w:rPr>
        <w:rFonts w:cs="Arial"/>
        <w:b/>
        <w:bCs/>
        <w:color w:val="E4032D"/>
        <w:sz w:val="24"/>
        <w:szCs w:val="26"/>
      </w:rPr>
      <w:fldChar w:fldCharType="separate"/>
    </w:r>
    <w:r w:rsidR="00297B4F" w:rsidRPr="00EB2750">
      <w:rPr>
        <w:rFonts w:cs="Arial"/>
        <w:b/>
        <w:bCs/>
        <w:noProof/>
        <w:color w:val="E4032D"/>
        <w:sz w:val="24"/>
        <w:szCs w:val="26"/>
      </w:rPr>
      <w:t>2</w:t>
    </w:r>
    <w:r w:rsidRPr="00EB2750">
      <w:rPr>
        <w:rFonts w:cs="Arial"/>
        <w:b/>
        <w:bCs/>
        <w:color w:val="E4032D"/>
        <w:sz w:val="24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6AF7" w14:textId="77777777" w:rsidR="008C0629" w:rsidRPr="00E63F9A" w:rsidRDefault="008C0629" w:rsidP="00A33158">
    <w:pPr>
      <w:pStyle w:val="Website"/>
      <w:rPr>
        <w:rFonts w:ascii="Arial" w:hAnsi="Arial" w:cs="Arial"/>
        <w:b/>
        <w:color w:val="E4032D"/>
        <w:sz w:val="24"/>
        <w:szCs w:val="24"/>
      </w:rPr>
    </w:pPr>
    <w:r w:rsidRPr="00E63F9A">
      <w:rPr>
        <w:rFonts w:ascii="Arial" w:hAnsi="Arial" w:cs="Arial"/>
        <w:b/>
        <w:color w:val="E4032D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74D5" w14:textId="77777777" w:rsidR="00F22EEE" w:rsidRDefault="00F22EEE" w:rsidP="004E0F0F">
      <w:pPr>
        <w:spacing w:after="0" w:line="240" w:lineRule="auto"/>
      </w:pPr>
      <w:r>
        <w:separator/>
      </w:r>
    </w:p>
  </w:footnote>
  <w:footnote w:type="continuationSeparator" w:id="0">
    <w:p w14:paraId="77F749E3" w14:textId="77777777" w:rsidR="00F22EEE" w:rsidRDefault="00F22EEE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EDCB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DB1F5B" wp14:editId="214EC6B8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2B2CE3"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63.55pt" to="41.4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9k5AEAACUEAAAOAAAAZHJzL2Uyb0RvYy54bWysU02P0zAQvSPxHyzfaZKCVm3UdA+tygVB&#10;xbI/wHXsxJK/NDZN++8ZO2laAdJKiIvjsee9mfc82TxfjCZnAUE529BqUVIiLHetsl1DX38cPqwo&#10;CZHZlmlnRUOvItDn7ft3m8HXYul6p1sBBElsqAff0D5GXxdF4L0wLCycFxYvpQPDIobQFS2wAdmN&#10;LpZl+VQMDloPjosQ8HQ/XtJt5pdS8PhNyiAi0Q3F3mJeIa+ntBbbDas7YL5XfGqD/UMXhimLRWeq&#10;PYuM/AT1B5VRHFxwMi64M4WTUnGRNaCaqvxNzUvPvMha0JzgZ5vC/6PlX89HIKpt6JoSyww+0UsE&#10;pro+kp2zFg10QNbJp8GHGtN39ghTFPwRkuiLBJO+KIdcsrfX2VtxiYTj4afV+qnEF+C3q+KO8xDi&#10;Z+EMSZuGamWTalaz85cQsRam3lLSsbZkaOjHVZX5GE4N2DYDgtOqPSitU1qA7rTTQM4svX253x0O&#10;SQaSPaRhpG3KFnlYpnpJ6igu7+JVi7HwdyHRLJSzHOulMRVzEca5sLGaqmiL2QkmsaEZWL4NnPLv&#10;Xc3g6m3wqONW2dk4g42yDv5GEC+3luWYjyY96E7bk2uv+dnzBc5i9nH6b9KwP8YZfv+7t78AAAD/&#10;/wMAUEsDBBQABgAIAAAAIQD1bigP2gAAAAgBAAAPAAAAZHJzL2Rvd25yZXYueG1sTI9BS8NAEIXv&#10;gv9hGcGb3SRV28ZsiggePIikiudpdpoEs7Mxu23iv3cEQY/z3uPN94rt7Hp1ojF0ng2kiwQUce1t&#10;x42Bt9fHqzWoEJEt9p7JwBcF2JbnZwXm1k9c0WkXGyUlHHI00MY45FqHuiWHYeEHYvEOfnQY5Rwb&#10;bUecpNz1OkuSW+2wY/nQ4kAPLdUfu6MzML378PxUUYXXKWY2dsuXz83SmMuL+f4OVKQ5/oXhB1/Q&#10;oRSmvT+yDao3cLOSoMjZKgUl/jqTJftfQZeF/j+g/AYAAP//AwBQSwECLQAUAAYACAAAACEAtoM4&#10;kv4AAADhAQAAEwAAAAAAAAAAAAAAAAAAAAAAW0NvbnRlbnRfVHlwZXNdLnhtbFBLAQItABQABgAI&#10;AAAAIQA4/SH/1gAAAJQBAAALAAAAAAAAAAAAAAAAAC8BAABfcmVscy8ucmVsc1BLAQItABQABgAI&#10;AAAAIQD1Ne9k5AEAACUEAAAOAAAAAAAAAAAAAAAAAC4CAABkcnMvZTJvRG9jLnhtbFBLAQItABQA&#10;BgAIAAAAIQD1bigP2gAAAAgBAAAPAAAAAAAAAAAAAAAAAD4EAABkcnMvZG93bnJldi54bWxQSwUG&#10;AAAAAAQABADzAAAARQUAAAAA&#10;" strokecolor="#00dcff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F454" w14:textId="77777777" w:rsidR="008C0629" w:rsidRDefault="008C0629">
    <w:pPr>
      <w:pStyle w:val="Header"/>
    </w:pPr>
    <w:r>
      <w:rPr>
        <w:noProof/>
        <w:lang w:val="en-US"/>
      </w:rPr>
      <w:drawing>
        <wp:anchor distT="0" distB="424815" distL="114300" distR="114300" simplePos="0" relativeHeight="251664384" behindDoc="0" locked="0" layoutInCell="1" allowOverlap="1" wp14:anchorId="662A409B" wp14:editId="7DFD6A3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8CC9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E20152" wp14:editId="6259B28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2700" t="12700" r="3111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E4032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B0591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mi5QEAACUEAAAOAAAAZHJzL2Uyb0RvYy54bWysU02P0zAQvSPxHyzfaZJ2tSpR0z20LBcE&#10;Fbv8ANexE0v+0tg07b9n7KRpBUgrIS6Ox37zZt7zZPN0NpqcBATlbEOrRUmJsNy1ynYN/fH6/GFN&#10;SYjMtkw7Kxp6EYE+bd+/2wy+FkvXO90KIEhiQz34hvYx+rooAu+FYWHhvLB4KR0YFjGErmiBDchu&#10;dLEsy8dicNB6cFyEgKf78ZJuM7+UgsdvUgYRiW4o9hbzCnk9prXYbljdAfO94lMb7B+6MExZLDpT&#10;7Vlk5CeoP6iM4uCCk3HBnSmclIqLrAHVVOVval565kXWguYEP9sU/h8t/3o6AFFtQ1eUWGbwiV4i&#10;MNX1keyctWigA7JKPg0+1Ajf2QNMUfAHSKLPEkz6ohxyzt5eZm/FORKOhw/rj48lvgC/XhW3PA8h&#10;fhbOkLRpqFY2qWY1O30JEWsh9ApJx9qSAftdV5mP4dSAbXNCcFq1z0rrBAvQHXcayInh2396KFfL&#10;fZKBZHcwjLRNaJGHZaqXpI7i8i5etBgLfxcSzUI5y7FeGlMxF2GcCxurqYq2iE5pEhuaE8u3Eyf8&#10;ras5uXo7edRxrexsnJONsg7+RhDP15bliEeT7nSn7dG1l/zs+QJnMfs4/Tdp2O/jnH77u7e/AAAA&#10;//8DAFBLAwQUAAYACAAAACEAAmHRr9wAAAAGAQAADwAAAGRycy9kb3ducmV2LnhtbEyPQUvDQBCF&#10;70L/wzKCN7trpVrTbIpURKinpoo9brLTJDQ7G7LbNPrrHfGgp+HxHm++l65G14oB+9B40nAzVSCQ&#10;Sm8bqjS87Z6vFyBCNGRN6wk1fGKAVTa5SE1i/Zm2OOSxElxCITEa6hi7RMpQ1uhMmPoOib2D752J&#10;LPtK2t6cudy1cqbUnXSmIf5Qmw7XNZbH/OQ0qJf8tZqr9cfX0/uw294WfrPZ77W+uhwflyAijvEv&#10;DD/4jA4ZMxX+RDaIVsP8noMaHhRfthczHlL8apml8j9+9g0AAP//AwBQSwECLQAUAAYACAAAACEA&#10;toM4kv4AAADhAQAAEwAAAAAAAAAAAAAAAAAAAAAAW0NvbnRlbnRfVHlwZXNdLnhtbFBLAQItABQA&#10;BgAIAAAAIQA4/SH/1gAAAJQBAAALAAAAAAAAAAAAAAAAAC8BAABfcmVscy8ucmVsc1BLAQItABQA&#10;BgAIAAAAIQDZgYmi5QEAACUEAAAOAAAAAAAAAAAAAAAAAC4CAABkcnMvZTJvRG9jLnhtbFBLAQIt&#10;ABQABgAIAAAAIQACYdGv3AAAAAYBAAAPAAAAAAAAAAAAAAAAAD8EAABkcnMvZG93bnJldi54bWxQ&#10;SwUGAAAAAAQABADzAAAASAUAAAAA&#10;" strokecolor="#e4032d" strokeweight="3pt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2247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1784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D84A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EEC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F9AF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B885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05CE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C3C9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5E27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B6B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4462C"/>
    <w:multiLevelType w:val="hybridMultilevel"/>
    <w:tmpl w:val="A66E68F8"/>
    <w:lvl w:ilvl="0" w:tplc="199CE2EA">
      <w:start w:val="1"/>
      <w:numFmt w:val="bullet"/>
      <w:pStyle w:val="SubBullets"/>
      <w:lvlText w:val=""/>
      <w:lvlJc w:val="left"/>
      <w:pPr>
        <w:ind w:left="1080" w:hanging="360"/>
      </w:pPr>
      <w:rPr>
        <w:rFonts w:ascii="Symbol" w:hAnsi="Symbol" w:cs="Symbol" w:hint="default"/>
        <w:color w:val="6BB5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45ED0"/>
    <w:multiLevelType w:val="hybridMultilevel"/>
    <w:tmpl w:val="100CDDA8"/>
    <w:lvl w:ilvl="0" w:tplc="F626AD32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5A594AFD"/>
    <w:multiLevelType w:val="multilevel"/>
    <w:tmpl w:val="44CEE0C6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42830"/>
    <w:multiLevelType w:val="multilevel"/>
    <w:tmpl w:val="4FE201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DCFF" w:themeColor="accent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A0F9D"/>
    <w:multiLevelType w:val="hybridMultilevel"/>
    <w:tmpl w:val="4DF2A0EE"/>
    <w:lvl w:ilvl="0" w:tplc="BF3E3C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21D7C"/>
    <w:multiLevelType w:val="hybridMultilevel"/>
    <w:tmpl w:val="D6B4664E"/>
    <w:lvl w:ilvl="0" w:tplc="E90871C4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cs="Symbol" w:hint="default"/>
        <w:color w:val="6BB5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832158">
    <w:abstractNumId w:val="17"/>
  </w:num>
  <w:num w:numId="2" w16cid:durableId="1674990049">
    <w:abstractNumId w:val="13"/>
  </w:num>
  <w:num w:numId="3" w16cid:durableId="1409577746">
    <w:abstractNumId w:val="11"/>
  </w:num>
  <w:num w:numId="4" w16cid:durableId="1423450611">
    <w:abstractNumId w:val="18"/>
  </w:num>
  <w:num w:numId="5" w16cid:durableId="166865432">
    <w:abstractNumId w:val="10"/>
  </w:num>
  <w:num w:numId="6" w16cid:durableId="588463547">
    <w:abstractNumId w:val="8"/>
  </w:num>
  <w:num w:numId="7" w16cid:durableId="1110004071">
    <w:abstractNumId w:val="7"/>
  </w:num>
  <w:num w:numId="8" w16cid:durableId="456216648">
    <w:abstractNumId w:val="6"/>
  </w:num>
  <w:num w:numId="9" w16cid:durableId="12343962">
    <w:abstractNumId w:val="5"/>
  </w:num>
  <w:num w:numId="10" w16cid:durableId="1177691647">
    <w:abstractNumId w:val="9"/>
  </w:num>
  <w:num w:numId="11" w16cid:durableId="1571042732">
    <w:abstractNumId w:val="4"/>
  </w:num>
  <w:num w:numId="12" w16cid:durableId="216203714">
    <w:abstractNumId w:val="3"/>
  </w:num>
  <w:num w:numId="13" w16cid:durableId="547642026">
    <w:abstractNumId w:val="2"/>
  </w:num>
  <w:num w:numId="14" w16cid:durableId="1657569194">
    <w:abstractNumId w:val="1"/>
  </w:num>
  <w:num w:numId="15" w16cid:durableId="1900090097">
    <w:abstractNumId w:val="0"/>
  </w:num>
  <w:num w:numId="16" w16cid:durableId="1330207412">
    <w:abstractNumId w:val="18"/>
  </w:num>
  <w:num w:numId="17" w16cid:durableId="230314273">
    <w:abstractNumId w:val="17"/>
  </w:num>
  <w:num w:numId="18" w16cid:durableId="725762541">
    <w:abstractNumId w:val="18"/>
  </w:num>
  <w:num w:numId="19" w16cid:durableId="1752701665">
    <w:abstractNumId w:val="17"/>
  </w:num>
  <w:num w:numId="20" w16cid:durableId="840006584">
    <w:abstractNumId w:val="14"/>
  </w:num>
  <w:num w:numId="21" w16cid:durableId="1977638337">
    <w:abstractNumId w:val="16"/>
  </w:num>
  <w:num w:numId="22" w16cid:durableId="1962809330">
    <w:abstractNumId w:val="15"/>
  </w:num>
  <w:num w:numId="23" w16cid:durableId="1672757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FD"/>
    <w:rsid w:val="000171EB"/>
    <w:rsid w:val="00034947"/>
    <w:rsid w:val="00092917"/>
    <w:rsid w:val="000B3E7A"/>
    <w:rsid w:val="000C4B9F"/>
    <w:rsid w:val="000D422E"/>
    <w:rsid w:val="000D678E"/>
    <w:rsid w:val="00127B8C"/>
    <w:rsid w:val="00187F9D"/>
    <w:rsid w:val="001A2060"/>
    <w:rsid w:val="001B2E1D"/>
    <w:rsid w:val="001F2942"/>
    <w:rsid w:val="001F5C75"/>
    <w:rsid w:val="00200217"/>
    <w:rsid w:val="00215EC6"/>
    <w:rsid w:val="002221B6"/>
    <w:rsid w:val="00224F3D"/>
    <w:rsid w:val="002348FA"/>
    <w:rsid w:val="002542F1"/>
    <w:rsid w:val="00262D80"/>
    <w:rsid w:val="00271072"/>
    <w:rsid w:val="00295E02"/>
    <w:rsid w:val="00297B4F"/>
    <w:rsid w:val="002C0274"/>
    <w:rsid w:val="003029E5"/>
    <w:rsid w:val="003140C7"/>
    <w:rsid w:val="00323A17"/>
    <w:rsid w:val="0033079D"/>
    <w:rsid w:val="00357565"/>
    <w:rsid w:val="00381494"/>
    <w:rsid w:val="003F3A5C"/>
    <w:rsid w:val="003F61F5"/>
    <w:rsid w:val="0040649C"/>
    <w:rsid w:val="0041485A"/>
    <w:rsid w:val="0043105D"/>
    <w:rsid w:val="00445A85"/>
    <w:rsid w:val="004870AF"/>
    <w:rsid w:val="004D24D6"/>
    <w:rsid w:val="004E0F0F"/>
    <w:rsid w:val="004F0981"/>
    <w:rsid w:val="004F3CAA"/>
    <w:rsid w:val="004F7ED5"/>
    <w:rsid w:val="00514D35"/>
    <w:rsid w:val="005155AE"/>
    <w:rsid w:val="00515ACB"/>
    <w:rsid w:val="005163D5"/>
    <w:rsid w:val="00527637"/>
    <w:rsid w:val="00530467"/>
    <w:rsid w:val="00543547"/>
    <w:rsid w:val="0058704A"/>
    <w:rsid w:val="005900A5"/>
    <w:rsid w:val="005F5868"/>
    <w:rsid w:val="0062643D"/>
    <w:rsid w:val="0067191C"/>
    <w:rsid w:val="00680380"/>
    <w:rsid w:val="006A2B01"/>
    <w:rsid w:val="006B1E92"/>
    <w:rsid w:val="006C2629"/>
    <w:rsid w:val="006C435E"/>
    <w:rsid w:val="006F17D0"/>
    <w:rsid w:val="00743AE8"/>
    <w:rsid w:val="007A2580"/>
    <w:rsid w:val="007B0AFD"/>
    <w:rsid w:val="00804D01"/>
    <w:rsid w:val="00806207"/>
    <w:rsid w:val="008529F8"/>
    <w:rsid w:val="008942F1"/>
    <w:rsid w:val="008A4222"/>
    <w:rsid w:val="008B029C"/>
    <w:rsid w:val="008C0629"/>
    <w:rsid w:val="008F252E"/>
    <w:rsid w:val="0093045E"/>
    <w:rsid w:val="00942B47"/>
    <w:rsid w:val="00945F08"/>
    <w:rsid w:val="009837E5"/>
    <w:rsid w:val="009F06E4"/>
    <w:rsid w:val="009F0B50"/>
    <w:rsid w:val="00A20B81"/>
    <w:rsid w:val="00A22690"/>
    <w:rsid w:val="00A33158"/>
    <w:rsid w:val="00A46111"/>
    <w:rsid w:val="00A55B8E"/>
    <w:rsid w:val="00A62842"/>
    <w:rsid w:val="00A7218F"/>
    <w:rsid w:val="00A75B0F"/>
    <w:rsid w:val="00A963C5"/>
    <w:rsid w:val="00AB21F3"/>
    <w:rsid w:val="00AF1C59"/>
    <w:rsid w:val="00B030FD"/>
    <w:rsid w:val="00B06BF6"/>
    <w:rsid w:val="00B13927"/>
    <w:rsid w:val="00B227CE"/>
    <w:rsid w:val="00B26E40"/>
    <w:rsid w:val="00B461A7"/>
    <w:rsid w:val="00B53093"/>
    <w:rsid w:val="00B75F6B"/>
    <w:rsid w:val="00B8561D"/>
    <w:rsid w:val="00BF5E23"/>
    <w:rsid w:val="00C5378A"/>
    <w:rsid w:val="00C62911"/>
    <w:rsid w:val="00CD1F6F"/>
    <w:rsid w:val="00D01DA2"/>
    <w:rsid w:val="00DD2DAF"/>
    <w:rsid w:val="00E22B6F"/>
    <w:rsid w:val="00E47370"/>
    <w:rsid w:val="00E57FE2"/>
    <w:rsid w:val="00E63F9A"/>
    <w:rsid w:val="00E9411F"/>
    <w:rsid w:val="00E96DCD"/>
    <w:rsid w:val="00EB2750"/>
    <w:rsid w:val="00EB6682"/>
    <w:rsid w:val="00F22EEE"/>
    <w:rsid w:val="00F3122A"/>
    <w:rsid w:val="00F61985"/>
    <w:rsid w:val="00F730E1"/>
    <w:rsid w:val="00F7472E"/>
    <w:rsid w:val="00F86BA1"/>
    <w:rsid w:val="00FA06E7"/>
    <w:rsid w:val="00F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62C357"/>
  <w14:defaultImageDpi w14:val="330"/>
  <w15:docId w15:val="{A5D6D6DD-C872-5B49-8670-BD8A1CD2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4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262D80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6BB552"/>
      <w:sz w:val="46"/>
    </w:rPr>
  </w:style>
  <w:style w:type="paragraph" w:customStyle="1" w:styleId="HeadingB">
    <w:name w:val="Heading B"/>
    <w:next w:val="Normal"/>
    <w:qFormat/>
    <w:rsid w:val="00B06BF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BF5E23"/>
    <w:pPr>
      <w:numPr>
        <w:numId w:val="4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A62842"/>
    <w:pPr>
      <w:numPr>
        <w:numId w:val="23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F5E23"/>
    <w:pPr>
      <w:spacing w:after="120" w:line="276" w:lineRule="auto"/>
    </w:pPr>
    <w:rPr>
      <w:rFonts w:ascii="Arial" w:hAnsi="Arial"/>
      <w:b/>
      <w:color w:val="E4032D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BF5E23"/>
    <w:pPr>
      <w:spacing w:after="400"/>
    </w:pPr>
    <w:rPr>
      <w:b/>
      <w:color w:val="6BB552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33079D"/>
    <w:rPr>
      <w:color w:val="002060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963C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A963C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62842"/>
    <w:pPr>
      <w:numPr>
        <w:numId w:val="20"/>
      </w:numPr>
      <w:ind w:left="720" w:hanging="357"/>
    </w:pPr>
  </w:style>
  <w:style w:type="paragraph" w:styleId="ListParagraph">
    <w:name w:val="List Paragraph"/>
    <w:basedOn w:val="Normal"/>
    <w:uiPriority w:val="34"/>
    <w:rsid w:val="00A62842"/>
  </w:style>
  <w:style w:type="table" w:styleId="GridTable1Light-Accent4">
    <w:name w:val="Grid Table 1 Light Accent 4"/>
    <w:basedOn w:val="TableNormal"/>
    <w:uiPriority w:val="46"/>
    <w:rsid w:val="00514D35"/>
    <w:tblPr>
      <w:tblStyleRowBandSize w:val="1"/>
      <w:tblStyleColBandSize w:val="1"/>
      <w:tblBorders>
        <w:top w:val="single" w:sz="4" w:space="0" w:color="FF90A8" w:themeColor="accent4" w:themeTint="66"/>
        <w:left w:val="single" w:sz="4" w:space="0" w:color="FF90A8" w:themeColor="accent4" w:themeTint="66"/>
        <w:bottom w:val="single" w:sz="4" w:space="0" w:color="FF90A8" w:themeColor="accent4" w:themeTint="66"/>
        <w:right w:val="single" w:sz="4" w:space="0" w:color="FF90A8" w:themeColor="accent4" w:themeTint="66"/>
        <w:insideH w:val="single" w:sz="4" w:space="0" w:color="FF90A8" w:themeColor="accent4" w:themeTint="66"/>
        <w:insideV w:val="single" w:sz="4" w:space="0" w:color="FF90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59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9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1">
    <w:name w:val="*Head 1"/>
    <w:basedOn w:val="Normal"/>
    <w:rsid w:val="00B75F6B"/>
    <w:pPr>
      <w:spacing w:before="120" w:after="0" w:line="240" w:lineRule="auto"/>
    </w:pPr>
    <w:rPr>
      <w:rFonts w:eastAsia="Times New Roman" w:cs="Arial"/>
      <w:b/>
      <w:color w:val="333333"/>
      <w:sz w:val="32"/>
      <w:szCs w:val="22"/>
      <w:lang w:eastAsia="en-GB"/>
    </w:rPr>
  </w:style>
  <w:style w:type="paragraph" w:customStyle="1" w:styleId="Body1normal">
    <w:name w:val="*Body 1 normal"/>
    <w:basedOn w:val="Normal"/>
    <w:rsid w:val="00B75F6B"/>
    <w:pPr>
      <w:spacing w:before="80" w:after="0" w:line="220" w:lineRule="exact"/>
    </w:pPr>
    <w:rPr>
      <w:rFonts w:eastAsia="Times New Roman" w:cs="Arial"/>
      <w:color w:val="000000"/>
      <w:sz w:val="17"/>
      <w:szCs w:val="22"/>
      <w:lang w:eastAsia="en-GB"/>
    </w:rPr>
  </w:style>
  <w:style w:type="paragraph" w:customStyle="1" w:styleId="Subhead2-11pt">
    <w:name w:val="*Subhead 2 - 11pt"/>
    <w:basedOn w:val="Normal"/>
    <w:rsid w:val="00B75F6B"/>
    <w:pPr>
      <w:spacing w:before="220" w:after="0" w:line="240" w:lineRule="auto"/>
    </w:pPr>
    <w:rPr>
      <w:rFonts w:eastAsia="Times New Roman" w:cs="Arial"/>
      <w:b/>
      <w:sz w:val="22"/>
      <w:szCs w:val="22"/>
      <w:lang w:eastAsia="en-GB"/>
    </w:rPr>
  </w:style>
  <w:style w:type="paragraph" w:customStyle="1" w:styleId="Subhead3-9ptboldital">
    <w:name w:val="*Subhead 3 -9pt bold ital"/>
    <w:basedOn w:val="Subhead2-11pt"/>
    <w:rsid w:val="00B75F6B"/>
    <w:pPr>
      <w:spacing w:before="180"/>
      <w:ind w:left="397" w:hanging="397"/>
    </w:pPr>
    <w:rPr>
      <w:i/>
      <w:sz w:val="18"/>
    </w:rPr>
  </w:style>
  <w:style w:type="paragraph" w:customStyle="1" w:styleId="Bodynumberlist">
    <w:name w:val="*Body number list"/>
    <w:basedOn w:val="Body1normal"/>
    <w:rsid w:val="00B75F6B"/>
    <w:pPr>
      <w:tabs>
        <w:tab w:val="left" w:pos="426"/>
      </w:tabs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EA0034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CF7EDF-E638-444C-A5FE-0CEC1EDC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Besnik Bici</cp:lastModifiedBy>
  <cp:revision>2</cp:revision>
  <cp:lastPrinted>2019-10-22T10:56:00Z</cp:lastPrinted>
  <dcterms:created xsi:type="dcterms:W3CDTF">2022-04-13T11:13:00Z</dcterms:created>
  <dcterms:modified xsi:type="dcterms:W3CDTF">2022-04-13T11:13:00Z</dcterms:modified>
</cp:coreProperties>
</file>