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4312BBE5" w:rsidR="00E96558" w:rsidRPr="001B1726" w:rsidRDefault="408F0557" w:rsidP="001B1726">
      <w:pPr>
        <w:pStyle w:val="MRSchedule2"/>
        <w:spacing w:before="60" w:line="276" w:lineRule="auto"/>
        <w:rPr>
          <w:rFonts w:ascii="Arial" w:hAnsi="Arial" w:cs="Arial"/>
          <w:b/>
          <w:bCs/>
        </w:rPr>
      </w:pPr>
      <w:r w:rsidRPr="444EF67F">
        <w:rPr>
          <w:rFonts w:ascii="Arial" w:hAnsi="Arial" w:cs="Arial"/>
          <w:b/>
          <w:bCs/>
        </w:rPr>
        <w:t xml:space="preserve">Terms of Reference for </w:t>
      </w:r>
      <w:r w:rsidR="5C0C4959" w:rsidRPr="444EF67F">
        <w:rPr>
          <w:rFonts w:ascii="Arial" w:hAnsi="Arial" w:cs="Arial"/>
          <w:b/>
          <w:bCs/>
        </w:rPr>
        <w:t xml:space="preserve">the </w:t>
      </w:r>
      <w:r w:rsidR="563C5421" w:rsidRPr="444EF67F">
        <w:rPr>
          <w:rFonts w:ascii="Arial" w:hAnsi="Arial" w:cs="Arial"/>
          <w:b/>
          <w:bCs/>
        </w:rPr>
        <w:t xml:space="preserve">Gender and Career Guidance </w:t>
      </w:r>
      <w:r w:rsidR="25BFE420" w:rsidRPr="444EF67F">
        <w:rPr>
          <w:rFonts w:ascii="Arial" w:hAnsi="Arial" w:cs="Arial"/>
          <w:b/>
          <w:bCs/>
        </w:rPr>
        <w:t>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(CybHER)</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countries;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Kingdom;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language;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countries;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girls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7D88A151" w:rsidR="00E96558" w:rsidRPr="0033490A" w:rsidRDefault="00E96558" w:rsidP="003F1C18">
      <w:pPr>
        <w:keepNext/>
        <w:tabs>
          <w:tab w:val="num" w:pos="720"/>
        </w:tabs>
        <w:spacing w:before="320" w:line="300" w:lineRule="atLeast"/>
        <w:jc w:val="both"/>
        <w:outlineLvl w:val="0"/>
        <w:rPr>
          <w:rFonts w:ascii="Arial" w:hAnsi="Arial" w:cs="Arial"/>
          <w:b/>
          <w:sz w:val="22"/>
          <w:szCs w:val="22"/>
          <w:u w:val="single"/>
        </w:rPr>
      </w:pPr>
      <w:r w:rsidRPr="0033490A">
        <w:rPr>
          <w:rFonts w:ascii="Arial" w:hAnsi="Arial" w:cs="Arial"/>
          <w:b/>
          <w:sz w:val="22"/>
          <w:szCs w:val="22"/>
        </w:rPr>
        <w:t xml:space="preserve">Output 1: </w:t>
      </w:r>
      <w:r w:rsidRPr="00E96558">
        <w:rPr>
          <w:rFonts w:ascii="Arial" w:hAnsi="Arial" w:cs="Arial"/>
          <w:bCs/>
          <w:sz w:val="22"/>
          <w:szCs w:val="22"/>
        </w:rPr>
        <w:t xml:space="preserve">Cyber security clubs for girls in secondary schools.  It is aimed to establish and run cybersecurity clubs for girls between </w:t>
      </w:r>
      <w:r w:rsidRPr="00F75CDC">
        <w:rPr>
          <w:rFonts w:ascii="Arial" w:hAnsi="Arial" w:cs="Arial"/>
          <w:bCs/>
          <w:sz w:val="22"/>
          <w:szCs w:val="22"/>
        </w:rPr>
        <w:t>1</w:t>
      </w:r>
      <w:r w:rsidR="00F75CDC" w:rsidRPr="00F75CDC">
        <w:rPr>
          <w:rFonts w:ascii="Arial" w:hAnsi="Arial" w:cs="Arial"/>
          <w:bCs/>
          <w:sz w:val="22"/>
          <w:szCs w:val="22"/>
        </w:rPr>
        <w:t>6</w:t>
      </w:r>
      <w:r w:rsidRPr="00F75CDC">
        <w:rPr>
          <w:rFonts w:ascii="Arial" w:hAnsi="Arial" w:cs="Arial"/>
          <w:bCs/>
          <w:sz w:val="22"/>
          <w:szCs w:val="22"/>
        </w:rPr>
        <w:t xml:space="preserve"> and 19 years (</w:t>
      </w:r>
      <w:r w:rsidR="000F5917" w:rsidRPr="00F75CDC">
        <w:rPr>
          <w:rFonts w:ascii="Arial" w:hAnsi="Arial" w:cs="Arial"/>
          <w:bCs/>
          <w:sz w:val="22"/>
          <w:szCs w:val="22"/>
        </w:rPr>
        <w:t>second and third year of secondary school students</w:t>
      </w:r>
      <w:r w:rsidRPr="00F75CDC">
        <w:rPr>
          <w:rFonts w:ascii="Arial" w:hAnsi="Arial" w:cs="Arial"/>
          <w:bCs/>
          <w:sz w:val="22"/>
          <w:szCs w:val="22"/>
        </w:rPr>
        <w:t>),</w:t>
      </w:r>
      <w:r w:rsidRPr="00E96558">
        <w:rPr>
          <w:rFonts w:ascii="Arial" w:hAnsi="Arial" w:cs="Arial"/>
          <w:bCs/>
          <w:sz w:val="22"/>
          <w:szCs w:val="22"/>
        </w:rPr>
        <w:t xml:space="preserve"> who are at a pivotal juncture where they are on the brink of making crucial decisions that will shape their life trajectories, including their chosen fields of study. Cyber security clubs envisage delivery of 8 workshops over 3 months period, with each workshop lasting two hours (16 hours in total). Five of the eight workshops focus on the fundamentals of cybersecurity, </w:t>
      </w:r>
      <w:r w:rsidRPr="0033490A">
        <w:rPr>
          <w:rFonts w:ascii="Arial" w:hAnsi="Arial" w:cs="Arial"/>
          <w:b/>
          <w:sz w:val="22"/>
          <w:szCs w:val="22"/>
          <w:u w:val="single"/>
        </w:rPr>
        <w:t>two address women and girls empowerment and the challenge of traditional gender roles, and one provides career guidance, outlining pathways into the cybersecurity profession for the participants.</w:t>
      </w:r>
    </w:p>
    <w:p w14:paraId="2A3C26B7" w14:textId="270D8430" w:rsidR="00CA6CAA" w:rsidRPr="005105AC"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5105AC">
        <w:rPr>
          <w:rFonts w:ascii="Arial" w:hAnsi="Arial" w:cs="Arial"/>
          <w:b/>
          <w:smallCaps/>
          <w:kern w:val="28"/>
          <w:sz w:val="22"/>
          <w:szCs w:val="22"/>
        </w:rPr>
        <w:t>PURPOSE</w:t>
      </w:r>
      <w:r w:rsidR="0033490A">
        <w:rPr>
          <w:rFonts w:ascii="Arial" w:hAnsi="Arial" w:cs="Arial"/>
          <w:b/>
          <w:smallCaps/>
          <w:kern w:val="28"/>
          <w:sz w:val="22"/>
          <w:szCs w:val="22"/>
        </w:rPr>
        <w:t xml:space="preserve"> OF THE ASSIGNMENT</w:t>
      </w:r>
    </w:p>
    <w:p w14:paraId="3E229A2A" w14:textId="5111BA79" w:rsid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The purpose of this assignment is to</w:t>
      </w:r>
      <w:r>
        <w:rPr>
          <w:rFonts w:ascii="Arial" w:hAnsi="Arial" w:cs="Arial"/>
          <w:sz w:val="22"/>
          <w:szCs w:val="22"/>
        </w:rPr>
        <w:t xml:space="preserve"> </w:t>
      </w:r>
      <w:r w:rsidRPr="0033490A">
        <w:rPr>
          <w:rFonts w:ascii="Arial" w:hAnsi="Arial" w:cs="Arial"/>
          <w:sz w:val="22"/>
          <w:szCs w:val="22"/>
        </w:rPr>
        <w:t xml:space="preserve">adjust the </w:t>
      </w:r>
      <w:r>
        <w:rPr>
          <w:rFonts w:ascii="Arial" w:hAnsi="Arial" w:cs="Arial"/>
          <w:sz w:val="22"/>
          <w:szCs w:val="22"/>
        </w:rPr>
        <w:t xml:space="preserve">already </w:t>
      </w:r>
      <w:r w:rsidRPr="0033490A">
        <w:rPr>
          <w:rFonts w:ascii="Arial" w:hAnsi="Arial" w:cs="Arial"/>
          <w:sz w:val="22"/>
          <w:szCs w:val="22"/>
        </w:rPr>
        <w:t>existing curriculum</w:t>
      </w:r>
      <w:r w:rsidR="003F1C18">
        <w:rPr>
          <w:rFonts w:ascii="Arial" w:hAnsi="Arial" w:cs="Arial"/>
          <w:sz w:val="22"/>
          <w:szCs w:val="22"/>
        </w:rPr>
        <w:t xml:space="preserve"> and materials (PPT, training materials)</w:t>
      </w:r>
      <w:r w:rsidRPr="0033490A">
        <w:rPr>
          <w:rFonts w:ascii="Arial" w:hAnsi="Arial" w:cs="Arial"/>
          <w:sz w:val="22"/>
          <w:szCs w:val="22"/>
        </w:rPr>
        <w:t xml:space="preserve"> for 2 workshops dedicated to the </w:t>
      </w:r>
      <w:r w:rsidR="006C5E10">
        <w:rPr>
          <w:rFonts w:ascii="Arial" w:hAnsi="Arial" w:cs="Arial"/>
          <w:sz w:val="22"/>
          <w:szCs w:val="22"/>
        </w:rPr>
        <w:t>women</w:t>
      </w:r>
      <w:r w:rsidRPr="0033490A">
        <w:rPr>
          <w:rFonts w:ascii="Arial" w:hAnsi="Arial" w:cs="Arial"/>
          <w:sz w:val="22"/>
          <w:szCs w:val="22"/>
        </w:rPr>
        <w:t xml:space="preserve"> empowerment to challenge traditional gender norms and 1 workshop on career guidance in cybersecurity, as well as to deliver </w:t>
      </w:r>
      <w:r>
        <w:rPr>
          <w:rFonts w:ascii="Arial" w:hAnsi="Arial" w:cs="Arial"/>
          <w:sz w:val="22"/>
          <w:szCs w:val="22"/>
        </w:rPr>
        <w:t>one</w:t>
      </w:r>
      <w:r w:rsidRPr="0033490A">
        <w:rPr>
          <w:rFonts w:ascii="Arial" w:hAnsi="Arial" w:cs="Arial"/>
          <w:sz w:val="22"/>
          <w:szCs w:val="22"/>
        </w:rPr>
        <w:t xml:space="preserve">-day training (ToT) for teachers in high schools who will </w:t>
      </w:r>
      <w:r>
        <w:rPr>
          <w:rFonts w:ascii="Arial" w:hAnsi="Arial" w:cs="Arial"/>
          <w:sz w:val="22"/>
          <w:szCs w:val="22"/>
        </w:rPr>
        <w:t>be in charge to deliver</w:t>
      </w:r>
      <w:r w:rsidRPr="0033490A">
        <w:rPr>
          <w:rFonts w:ascii="Arial" w:hAnsi="Arial" w:cs="Arial"/>
          <w:sz w:val="22"/>
          <w:szCs w:val="22"/>
        </w:rPr>
        <w:t xml:space="preserve"> these workshops in their respective schools.</w:t>
      </w:r>
    </w:p>
    <w:p w14:paraId="5729FB64" w14:textId="09452ED7" w:rsidR="00CA6CAA" w:rsidRPr="005105AC" w:rsidRDefault="00CA6CAA"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SCOPE OF WORK</w:t>
      </w:r>
    </w:p>
    <w:p w14:paraId="037B361A" w14:textId="7ABAC0D1" w:rsidR="0033490A" w:rsidRP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 xml:space="preserve">The consultant </w:t>
      </w:r>
      <w:r>
        <w:rPr>
          <w:rFonts w:ascii="Arial" w:hAnsi="Arial" w:cs="Arial"/>
          <w:sz w:val="22"/>
          <w:szCs w:val="22"/>
        </w:rPr>
        <w:t>is</w:t>
      </w:r>
      <w:r w:rsidRPr="0033490A">
        <w:rPr>
          <w:rFonts w:ascii="Arial" w:hAnsi="Arial" w:cs="Arial"/>
          <w:sz w:val="22"/>
          <w:szCs w:val="22"/>
        </w:rPr>
        <w:t xml:space="preserve"> expected to undertake the following activities:</w:t>
      </w:r>
    </w:p>
    <w:p w14:paraId="60C22BAB" w14:textId="1AB1DEAD"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398B87C7">
        <w:rPr>
          <w:rFonts w:ascii="Arial" w:hAnsi="Arial" w:cs="Arial"/>
          <w:b/>
          <w:bCs/>
          <w:sz w:val="22"/>
          <w:szCs w:val="22"/>
        </w:rPr>
        <w:t xml:space="preserve">Adapt materials and resources for 2 gender and 1 career guidance </w:t>
      </w:r>
      <w:r w:rsidR="5EB62F6A" w:rsidRPr="398B87C7">
        <w:rPr>
          <w:rFonts w:ascii="Arial" w:hAnsi="Arial" w:cs="Arial"/>
          <w:b/>
          <w:bCs/>
          <w:sz w:val="22"/>
          <w:szCs w:val="22"/>
        </w:rPr>
        <w:t>s</w:t>
      </w:r>
      <w:r w:rsidRPr="398B87C7">
        <w:rPr>
          <w:rFonts w:ascii="Arial" w:hAnsi="Arial" w:cs="Arial"/>
          <w:b/>
          <w:bCs/>
          <w:sz w:val="22"/>
          <w:szCs w:val="22"/>
        </w:rPr>
        <w:t>essions</w:t>
      </w:r>
      <w:r w:rsidRPr="398B87C7">
        <w:rPr>
          <w:rFonts w:ascii="Arial" w:hAnsi="Arial" w:cs="Arial"/>
          <w:sz w:val="22"/>
          <w:szCs w:val="22"/>
        </w:rPr>
        <w:t>: Adjusting the existing materials for local context.</w:t>
      </w:r>
    </w:p>
    <w:p w14:paraId="14121DC2" w14:textId="77777777" w:rsidR="0033490A" w:rsidRDefault="0033490A" w:rsidP="003F1C18">
      <w:pPr>
        <w:widowControl w:val="0"/>
        <w:numPr>
          <w:ilvl w:val="0"/>
          <w:numId w:val="12"/>
        </w:numPr>
        <w:spacing w:before="129" w:line="249" w:lineRule="auto"/>
        <w:ind w:right="218"/>
        <w:jc w:val="both"/>
        <w:rPr>
          <w:rFonts w:ascii="Arial" w:hAnsi="Arial" w:cs="Arial"/>
          <w:sz w:val="22"/>
          <w:szCs w:val="22"/>
        </w:rPr>
      </w:pPr>
      <w:r w:rsidRPr="0033490A">
        <w:rPr>
          <w:rFonts w:ascii="Arial" w:hAnsi="Arial" w:cs="Arial"/>
          <w:b/>
          <w:bCs/>
          <w:sz w:val="22"/>
          <w:szCs w:val="22"/>
        </w:rPr>
        <w:t>Conduct Online ToT Session:</w:t>
      </w:r>
      <w:r w:rsidRPr="0033490A">
        <w:rPr>
          <w:rFonts w:ascii="Arial" w:hAnsi="Arial" w:cs="Arial"/>
          <w:sz w:val="22"/>
          <w:szCs w:val="22"/>
        </w:rPr>
        <w:t xml:space="preserve"> Facilitate one-day online Training of Trainers (ToT) session for selected trainers.</w:t>
      </w:r>
    </w:p>
    <w:p w14:paraId="2C55E05C" w14:textId="77777777" w:rsidR="003F1C18" w:rsidRDefault="003F1C18" w:rsidP="003F1C18">
      <w:pPr>
        <w:widowControl w:val="0"/>
        <w:spacing w:before="129" w:line="249" w:lineRule="auto"/>
        <w:ind w:right="218"/>
        <w:jc w:val="both"/>
        <w:rPr>
          <w:rFonts w:ascii="Arial" w:hAnsi="Arial" w:cs="Arial"/>
          <w:sz w:val="22"/>
          <w:szCs w:val="22"/>
        </w:rPr>
      </w:pPr>
    </w:p>
    <w:p w14:paraId="3E472D10" w14:textId="6B83F111"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QUALIFICATIONS</w:t>
      </w:r>
    </w:p>
    <w:p w14:paraId="1447E1E6" w14:textId="78ADDF8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A Master’s or Bachelor’s degree in Human Resources, or a related field within the social sciences.</w:t>
      </w:r>
    </w:p>
    <w:p w14:paraId="56D79B52" w14:textId="37069D5E"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A minimum of 5 years of professional experience in women’s empowerment, and</w:t>
      </w:r>
      <w:r w:rsidR="004876F0">
        <w:rPr>
          <w:rFonts w:ascii="Arial" w:hAnsi="Arial" w:cs="Arial"/>
          <w:sz w:val="22"/>
          <w:szCs w:val="22"/>
        </w:rPr>
        <w:t>/or</w:t>
      </w:r>
      <w:r w:rsidRPr="003F1C18">
        <w:rPr>
          <w:rFonts w:ascii="Arial" w:hAnsi="Arial" w:cs="Arial"/>
          <w:sz w:val="22"/>
          <w:szCs w:val="22"/>
        </w:rPr>
        <w:t xml:space="preserve"> at least 3 years of relevant experience in career guidance.</w:t>
      </w:r>
    </w:p>
    <w:p w14:paraId="31894CA4" w14:textId="5409BB9F"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lastRenderedPageBreak/>
        <w:t>Excellent command of the English language, both written and spoken.</w:t>
      </w:r>
    </w:p>
    <w:p w14:paraId="7C5BD913" w14:textId="6C1D0E9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Experience in the gender</w:t>
      </w:r>
      <w:r>
        <w:rPr>
          <w:rFonts w:ascii="Arial" w:hAnsi="Arial" w:cs="Arial"/>
          <w:sz w:val="22"/>
          <w:szCs w:val="22"/>
        </w:rPr>
        <w:t>-related fields a</w:t>
      </w:r>
      <w:r w:rsidRPr="003F1C18">
        <w:rPr>
          <w:rFonts w:ascii="Arial" w:hAnsi="Arial" w:cs="Arial"/>
          <w:sz w:val="22"/>
          <w:szCs w:val="22"/>
        </w:rPr>
        <w:t xml:space="preserve">nd/or career development within </w:t>
      </w:r>
      <w:r w:rsidR="00F64B3D">
        <w:rPr>
          <w:rFonts w:ascii="Arial" w:hAnsi="Arial" w:cs="Arial"/>
          <w:sz w:val="22"/>
          <w:szCs w:val="22"/>
        </w:rPr>
        <w:t>Albania</w:t>
      </w:r>
      <w:r w:rsidRPr="003F1C18">
        <w:rPr>
          <w:rFonts w:ascii="Arial" w:hAnsi="Arial" w:cs="Arial"/>
          <w:sz w:val="22"/>
          <w:szCs w:val="22"/>
        </w:rPr>
        <w:t xml:space="preserve"> is highly desirable.</w:t>
      </w:r>
    </w:p>
    <w:p w14:paraId="5FC6BEBA" w14:textId="252A8D15" w:rsid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Previous involvement in the cybersecurity sector </w:t>
      </w:r>
      <w:r>
        <w:rPr>
          <w:rFonts w:ascii="Arial" w:hAnsi="Arial" w:cs="Arial"/>
          <w:sz w:val="22"/>
          <w:szCs w:val="22"/>
        </w:rPr>
        <w:t>in</w:t>
      </w:r>
      <w:r w:rsidRPr="003F1C18">
        <w:rPr>
          <w:rFonts w:ascii="Arial" w:hAnsi="Arial" w:cs="Arial"/>
          <w:sz w:val="22"/>
          <w:szCs w:val="22"/>
        </w:rPr>
        <w:t xml:space="preserve"> </w:t>
      </w:r>
      <w:r w:rsidR="00981EC9">
        <w:rPr>
          <w:rFonts w:ascii="Arial" w:hAnsi="Arial" w:cs="Arial"/>
          <w:sz w:val="22"/>
          <w:szCs w:val="22"/>
        </w:rPr>
        <w:t>Albania</w:t>
      </w:r>
      <w:r w:rsidRPr="003F1C18">
        <w:rPr>
          <w:rFonts w:ascii="Arial" w:hAnsi="Arial" w:cs="Arial"/>
          <w:sz w:val="22"/>
          <w:szCs w:val="22"/>
        </w:rPr>
        <w:t xml:space="preserve"> will be considered an asset.</w:t>
      </w:r>
    </w:p>
    <w:p w14:paraId="632DF086" w14:textId="77777777" w:rsidR="003F1C18" w:rsidRPr="003F1C18" w:rsidRDefault="003F1C18" w:rsidP="003F1C18">
      <w:pPr>
        <w:widowControl w:val="0"/>
        <w:spacing w:before="129" w:line="249" w:lineRule="auto"/>
        <w:ind w:right="218"/>
        <w:jc w:val="both"/>
        <w:rPr>
          <w:rFonts w:ascii="Arial" w:hAnsi="Arial" w:cs="Arial"/>
          <w:sz w:val="22"/>
          <w:szCs w:val="22"/>
        </w:rPr>
      </w:pPr>
    </w:p>
    <w:p w14:paraId="29227777" w14:textId="7DD27F60"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63AB27EF" w:rsidR="005220A3" w:rsidRDefault="43CD32D5" w:rsidP="3FC8D9BD">
      <w:pPr>
        <w:widowControl w:val="0"/>
        <w:spacing w:before="129" w:line="249" w:lineRule="auto"/>
        <w:ind w:right="218"/>
        <w:jc w:val="both"/>
        <w:rPr>
          <w:rFonts w:ascii="Arial" w:hAnsi="Arial" w:cs="Arial"/>
          <w:b/>
          <w:bCs/>
          <w:sz w:val="22"/>
          <w:szCs w:val="22"/>
        </w:rPr>
      </w:pPr>
      <w:r w:rsidRPr="398B87C7">
        <w:rPr>
          <w:rFonts w:ascii="Arial" w:hAnsi="Arial" w:cs="Arial"/>
          <w:sz w:val="22"/>
          <w:szCs w:val="22"/>
        </w:rPr>
        <w:t xml:space="preserve">At the end of each month, </w:t>
      </w:r>
      <w:r w:rsidR="00BB7131">
        <w:rPr>
          <w:rFonts w:ascii="Arial" w:hAnsi="Arial" w:cs="Arial"/>
          <w:sz w:val="22"/>
          <w:szCs w:val="22"/>
        </w:rPr>
        <w:t xml:space="preserve">the Gender and Career Guidance Consultant </w:t>
      </w:r>
      <w:r w:rsidRPr="398B87C7">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3D4FF22E" w:rsidRPr="398B87C7">
        <w:rPr>
          <w:rFonts w:ascii="Arial" w:hAnsi="Arial" w:cs="Arial"/>
          <w:sz w:val="22"/>
          <w:szCs w:val="22"/>
        </w:rPr>
        <w:t xml:space="preserve"> Payments will be executed at the end of the assignment, based on approved timesheet and paid by day.</w:t>
      </w:r>
    </w:p>
    <w:p w14:paraId="04E981F7" w14:textId="2E5F5681"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28FBEC76" w:rsidR="005220A3" w:rsidRDefault="00BB7131" w:rsidP="003F1C18">
      <w:pPr>
        <w:widowControl w:val="0"/>
        <w:spacing w:before="129" w:line="249" w:lineRule="auto"/>
        <w:ind w:right="218"/>
        <w:jc w:val="both"/>
        <w:rPr>
          <w:rFonts w:ascii="Arial" w:hAnsi="Arial" w:cs="Arial"/>
          <w:sz w:val="22"/>
          <w:szCs w:val="22"/>
        </w:rPr>
      </w:pPr>
      <w:r>
        <w:rPr>
          <w:rFonts w:ascii="Arial" w:hAnsi="Arial" w:cs="Arial"/>
          <w:sz w:val="22"/>
          <w:szCs w:val="22"/>
        </w:rPr>
        <w:t xml:space="preserve">The Gender and Career Guidance Consultant </w:t>
      </w:r>
      <w:r w:rsidR="43CD32D5" w:rsidRPr="398B87C7">
        <w:rPr>
          <w:rFonts w:ascii="Arial" w:hAnsi="Arial" w:cs="Arial"/>
          <w:sz w:val="22"/>
          <w:szCs w:val="22"/>
        </w:rPr>
        <w:t xml:space="preserve">is expected to work </w:t>
      </w:r>
      <w:r w:rsidR="498D2C45" w:rsidRPr="398B87C7">
        <w:rPr>
          <w:rFonts w:ascii="Arial" w:hAnsi="Arial" w:cs="Arial"/>
          <w:b/>
          <w:bCs/>
          <w:sz w:val="22"/>
          <w:szCs w:val="22"/>
        </w:rPr>
        <w:t>2</w:t>
      </w:r>
      <w:r w:rsidR="43CD32D5" w:rsidRPr="398B87C7">
        <w:rPr>
          <w:rFonts w:ascii="Arial" w:hAnsi="Arial" w:cs="Arial"/>
          <w:b/>
          <w:bCs/>
          <w:sz w:val="22"/>
          <w:szCs w:val="22"/>
        </w:rPr>
        <w:t xml:space="preserve"> working days</w:t>
      </w:r>
      <w:r w:rsidR="43CD32D5" w:rsidRPr="398B87C7">
        <w:rPr>
          <w:rFonts w:ascii="Arial" w:hAnsi="Arial" w:cs="Arial"/>
          <w:sz w:val="22"/>
          <w:szCs w:val="22"/>
        </w:rPr>
        <w:t xml:space="preserve"> </w:t>
      </w:r>
      <w:r w:rsidR="3D4FF22E" w:rsidRPr="398B87C7">
        <w:rPr>
          <w:rFonts w:ascii="Arial" w:hAnsi="Arial" w:cs="Arial"/>
          <w:sz w:val="22"/>
          <w:szCs w:val="22"/>
        </w:rPr>
        <w:t>with</w:t>
      </w:r>
      <w:r w:rsidR="43CD32D5" w:rsidRPr="398B87C7">
        <w:rPr>
          <w:rFonts w:ascii="Arial" w:hAnsi="Arial" w:cs="Arial"/>
          <w:sz w:val="22"/>
          <w:szCs w:val="22"/>
        </w:rPr>
        <w:t xml:space="preserve"> </w:t>
      </w:r>
      <w:r w:rsidR="3D4FF22E" w:rsidRPr="398B87C7">
        <w:rPr>
          <w:rFonts w:ascii="Arial" w:hAnsi="Arial" w:cs="Arial"/>
          <w:sz w:val="22"/>
          <w:szCs w:val="22"/>
        </w:rPr>
        <w:t>the indicative timeframe being end of August 2025 until the end of September 2025.</w:t>
      </w:r>
    </w:p>
    <w:p w14:paraId="6671169E" w14:textId="00525708"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LOCATION</w:t>
      </w:r>
    </w:p>
    <w:p w14:paraId="74A30D76" w14:textId="79B6FA45" w:rsidR="003F1C18" w:rsidRDefault="003F1C18" w:rsidP="003F1C18">
      <w:pPr>
        <w:widowControl w:val="0"/>
        <w:spacing w:before="129" w:line="249" w:lineRule="auto"/>
        <w:ind w:right="218"/>
        <w:jc w:val="both"/>
        <w:rPr>
          <w:rFonts w:ascii="Arial" w:hAnsi="Arial" w:cs="Arial"/>
          <w:sz w:val="22"/>
          <w:szCs w:val="22"/>
        </w:rPr>
      </w:pPr>
      <w:r>
        <w:rPr>
          <w:rFonts w:ascii="Arial" w:hAnsi="Arial" w:cs="Arial"/>
          <w:sz w:val="22"/>
          <w:szCs w:val="22"/>
        </w:rPr>
        <w:t xml:space="preserve">The work will be delivered online, in </w:t>
      </w:r>
      <w:r w:rsidR="00D22F8C">
        <w:rPr>
          <w:rFonts w:ascii="Arial" w:hAnsi="Arial" w:cs="Arial"/>
          <w:sz w:val="22"/>
          <w:szCs w:val="22"/>
        </w:rPr>
        <w:t>Albania</w:t>
      </w:r>
    </w:p>
    <w:p w14:paraId="2C12CD02" w14:textId="462AB42A" w:rsidR="003F1C18" w:rsidRDefault="003F1C18" w:rsidP="003F1C18">
      <w:pPr>
        <w:widowControl w:val="0"/>
        <w:spacing w:before="129" w:line="249"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2A0B93F" w14:textId="327300A9" w:rsidR="003F1C18" w:rsidRDefault="003F1C18" w:rsidP="003F1C18">
      <w:pPr>
        <w:widowControl w:val="0"/>
        <w:spacing w:before="129" w:line="249"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Country Project Manager </w:t>
      </w:r>
      <w:r w:rsidR="00D22F8C">
        <w:rPr>
          <w:rFonts w:ascii="Arial" w:hAnsi="Arial" w:cs="Arial"/>
          <w:sz w:val="22"/>
          <w:szCs w:val="22"/>
        </w:rPr>
        <w:t>Albania</w:t>
      </w:r>
      <w:r>
        <w:rPr>
          <w:rFonts w:ascii="Arial" w:hAnsi="Arial" w:cs="Arial"/>
          <w:sz w:val="22"/>
          <w:szCs w:val="22"/>
        </w:rPr>
        <w:t>.</w:t>
      </w:r>
    </w:p>
    <w:p w14:paraId="360D1159"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6A24EBF7" w14:textId="35A92C1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4B10EDC" w14:textId="723E8656"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7B410B">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5193243C" w14:textId="77777777" w:rsidR="005220A3" w:rsidRPr="0033490A" w:rsidRDefault="005220A3" w:rsidP="003F1C18">
      <w:pPr>
        <w:spacing w:after="0" w:line="240" w:lineRule="auto"/>
        <w:jc w:val="both"/>
        <w:rPr>
          <w:rFonts w:ascii="Arial" w:eastAsia="Times New Roman" w:hAnsi="Arial" w:cs="Arial"/>
          <w:b/>
          <w:bCs/>
          <w:sz w:val="22"/>
          <w:szCs w:val="22"/>
          <w:lang w:eastAsia="en-GB"/>
        </w:rPr>
      </w:pPr>
    </w:p>
    <w:p w14:paraId="2793F10E" w14:textId="075E8EA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1936579" w14:textId="38E10371"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701ED6D7"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05D3222A" w14:textId="26C1B3E3"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0DCF7E9A" w:rsidR="0033490A" w:rsidRDefault="5422AC6B" w:rsidP="003F1C18">
      <w:pPr>
        <w:spacing w:after="158" w:line="240" w:lineRule="auto"/>
        <w:jc w:val="both"/>
        <w:rPr>
          <w:rFonts w:ascii="Arial" w:eastAsia="Times New Roman" w:hAnsi="Arial" w:cs="Arial"/>
          <w:sz w:val="22"/>
          <w:szCs w:val="22"/>
          <w:lang w:eastAsia="en-GB"/>
        </w:rPr>
      </w:pPr>
      <w:r w:rsidRPr="2B30DD8B">
        <w:rPr>
          <w:rFonts w:ascii="Arial" w:eastAsia="Times New Roman" w:hAnsi="Arial" w:cs="Arial"/>
          <w:sz w:val="22"/>
          <w:szCs w:val="22"/>
          <w:lang w:eastAsia="en-GB"/>
        </w:rPr>
        <w:t>Interested candidates are invited to submit their CVs</w:t>
      </w:r>
      <w:r w:rsidR="0DC6AE99" w:rsidRPr="2B30DD8B">
        <w:rPr>
          <w:rFonts w:ascii="Arial" w:eastAsia="Times New Roman" w:hAnsi="Arial" w:cs="Arial"/>
          <w:sz w:val="22"/>
          <w:szCs w:val="22"/>
          <w:lang w:eastAsia="en-GB"/>
        </w:rPr>
        <w:t xml:space="preserve"> in English highlighting their experience relevant to this assignment</w:t>
      </w:r>
      <w:r w:rsidRPr="2B30DD8B">
        <w:rPr>
          <w:rFonts w:ascii="Arial" w:eastAsia="Times New Roman" w:hAnsi="Arial" w:cs="Arial"/>
          <w:sz w:val="22"/>
          <w:szCs w:val="22"/>
          <w:lang w:eastAsia="en-GB"/>
        </w:rPr>
        <w:t xml:space="preserve"> to the following e-mail address</w:t>
      </w:r>
      <w:r w:rsidR="0DC6AE99" w:rsidRPr="2B30DD8B">
        <w:rPr>
          <w:rFonts w:ascii="Arial" w:eastAsia="Times New Roman" w:hAnsi="Arial" w:cs="Arial"/>
          <w:sz w:val="22"/>
          <w:szCs w:val="22"/>
          <w:lang w:eastAsia="en-GB"/>
        </w:rPr>
        <w:t xml:space="preserve"> </w:t>
      </w:r>
      <w:hyperlink r:id="rId11">
        <w:r w:rsidR="046E9EE2" w:rsidRPr="2B30DD8B">
          <w:rPr>
            <w:rStyle w:val="Hyperlink"/>
            <w:rFonts w:ascii="Arial" w:eastAsia="Times New Roman" w:hAnsi="Arial" w:cs="Arial"/>
            <w:sz w:val="22"/>
            <w:szCs w:val="22"/>
            <w:lang w:eastAsia="en-GB"/>
          </w:rPr>
          <w:t>emarilda.leti@britishcouncil.org</w:t>
        </w:r>
      </w:hyperlink>
      <w:r w:rsidR="046E9EE2" w:rsidRPr="2B30DD8B">
        <w:rPr>
          <w:rFonts w:ascii="Arial" w:eastAsia="Times New Roman" w:hAnsi="Arial" w:cs="Arial"/>
          <w:sz w:val="22"/>
          <w:szCs w:val="22"/>
          <w:lang w:eastAsia="en-GB"/>
        </w:rPr>
        <w:t xml:space="preserve"> </w:t>
      </w:r>
      <w:r w:rsidR="0DC6AE99">
        <w:t xml:space="preserve"> </w:t>
      </w:r>
      <w:r w:rsidRPr="2B30DD8B">
        <w:rPr>
          <w:rFonts w:ascii="Arial" w:eastAsia="Times New Roman" w:hAnsi="Arial" w:cs="Arial"/>
          <w:sz w:val="22"/>
          <w:szCs w:val="22"/>
          <w:lang w:eastAsia="en-GB"/>
        </w:rPr>
        <w:t>by </w:t>
      </w:r>
      <w:r w:rsidR="29917576" w:rsidRPr="2B30DD8B">
        <w:rPr>
          <w:rFonts w:ascii="Arial" w:eastAsia="Times New Roman" w:hAnsi="Arial" w:cs="Arial"/>
          <w:b/>
          <w:bCs/>
          <w:sz w:val="22"/>
          <w:szCs w:val="22"/>
          <w:lang w:eastAsia="en-GB"/>
        </w:rPr>
        <w:t xml:space="preserve">Saturday </w:t>
      </w:r>
      <w:r w:rsidR="50D7180E" w:rsidRPr="2B30DD8B">
        <w:rPr>
          <w:rFonts w:ascii="Arial" w:eastAsia="Times New Roman" w:hAnsi="Arial" w:cs="Arial"/>
          <w:b/>
          <w:bCs/>
          <w:sz w:val="22"/>
          <w:szCs w:val="22"/>
          <w:lang w:eastAsia="en-GB"/>
        </w:rPr>
        <w:t>2</w:t>
      </w:r>
      <w:r w:rsidR="760026E6" w:rsidRPr="2B30DD8B">
        <w:rPr>
          <w:rFonts w:ascii="Arial" w:eastAsia="Times New Roman" w:hAnsi="Arial" w:cs="Arial"/>
          <w:b/>
          <w:bCs/>
          <w:sz w:val="22"/>
          <w:szCs w:val="22"/>
          <w:lang w:eastAsia="en-GB"/>
        </w:rPr>
        <w:t>8</w:t>
      </w:r>
      <w:r w:rsidR="50D7180E" w:rsidRPr="2B30DD8B">
        <w:rPr>
          <w:rFonts w:ascii="Arial" w:eastAsia="Times New Roman" w:hAnsi="Arial" w:cs="Arial"/>
          <w:b/>
          <w:bCs/>
          <w:sz w:val="22"/>
          <w:szCs w:val="22"/>
          <w:lang w:eastAsia="en-GB"/>
        </w:rPr>
        <w:t xml:space="preserve"> June</w:t>
      </w:r>
      <w:r w:rsidR="046E9EE2" w:rsidRPr="2B30DD8B">
        <w:rPr>
          <w:rFonts w:ascii="Arial" w:eastAsia="Times New Roman" w:hAnsi="Arial" w:cs="Arial"/>
          <w:b/>
          <w:bCs/>
          <w:sz w:val="22"/>
          <w:szCs w:val="22"/>
          <w:lang w:eastAsia="en-GB"/>
        </w:rPr>
        <w:t xml:space="preserve"> 2025</w:t>
      </w:r>
      <w:r w:rsidR="0DC6AE99" w:rsidRPr="2B30DD8B">
        <w:rPr>
          <w:rFonts w:ascii="Arial" w:eastAsia="Times New Roman" w:hAnsi="Arial" w:cs="Arial"/>
          <w:b/>
          <w:bCs/>
          <w:sz w:val="22"/>
          <w:szCs w:val="22"/>
          <w:lang w:eastAsia="en-GB"/>
        </w:rPr>
        <w:t xml:space="preserve"> </w:t>
      </w:r>
      <w:r w:rsidR="3DB45090" w:rsidRPr="2B30DD8B">
        <w:rPr>
          <w:rFonts w:ascii="Arial" w:eastAsia="Times New Roman" w:hAnsi="Arial" w:cs="Arial"/>
          <w:b/>
          <w:bCs/>
          <w:sz w:val="22"/>
          <w:szCs w:val="22"/>
          <w:lang w:eastAsia="en-GB"/>
        </w:rPr>
        <w:t xml:space="preserve">at 23.59 CET </w:t>
      </w:r>
      <w:r w:rsidRPr="2B30DD8B">
        <w:rPr>
          <w:rFonts w:ascii="Arial" w:eastAsia="Times New Roman" w:hAnsi="Arial" w:cs="Arial"/>
          <w:sz w:val="22"/>
          <w:szCs w:val="22"/>
          <w:lang w:eastAsia="en-GB"/>
        </w:rPr>
        <w:t>with e-mail subject in the following form: </w:t>
      </w:r>
      <w:r w:rsidRPr="2B30DD8B">
        <w:rPr>
          <w:rFonts w:ascii="Arial" w:eastAsia="Times New Roman" w:hAnsi="Arial" w:cs="Arial"/>
          <w:b/>
          <w:bCs/>
          <w:sz w:val="22"/>
          <w:szCs w:val="22"/>
          <w:lang w:eastAsia="en-GB"/>
        </w:rPr>
        <w:t>“[</w:t>
      </w:r>
      <w:r w:rsidR="23894352" w:rsidRPr="2B30DD8B">
        <w:rPr>
          <w:rFonts w:ascii="Arial" w:eastAsia="Times New Roman" w:hAnsi="Arial" w:cs="Arial"/>
          <w:b/>
          <w:bCs/>
          <w:sz w:val="22"/>
          <w:szCs w:val="22"/>
          <w:lang w:eastAsia="en-GB"/>
        </w:rPr>
        <w:t xml:space="preserve">Application for </w:t>
      </w:r>
      <w:r w:rsidR="13177CBA" w:rsidRPr="2B30DD8B">
        <w:rPr>
          <w:rFonts w:ascii="Arial" w:eastAsia="Times New Roman" w:hAnsi="Arial" w:cs="Arial"/>
          <w:b/>
          <w:bCs/>
          <w:sz w:val="22"/>
          <w:szCs w:val="22"/>
          <w:lang w:eastAsia="en-GB"/>
        </w:rPr>
        <w:t xml:space="preserve">Gender and Career Guidance </w:t>
      </w:r>
      <w:r w:rsidR="00BB7131">
        <w:rPr>
          <w:rFonts w:ascii="Arial" w:eastAsia="Times New Roman" w:hAnsi="Arial" w:cs="Arial"/>
          <w:b/>
          <w:bCs/>
          <w:sz w:val="22"/>
          <w:szCs w:val="22"/>
          <w:lang w:eastAsia="en-GB"/>
        </w:rPr>
        <w:t>Consultant</w:t>
      </w:r>
      <w:r w:rsidRPr="2B30DD8B">
        <w:rPr>
          <w:rFonts w:ascii="Arial" w:eastAsia="Times New Roman" w:hAnsi="Arial" w:cs="Arial"/>
          <w:b/>
          <w:bCs/>
          <w:sz w:val="22"/>
          <w:szCs w:val="22"/>
          <w:lang w:eastAsia="en-GB"/>
        </w:rPr>
        <w:t>] – [Consultant name]”.</w:t>
      </w:r>
      <w:r w:rsidRPr="2B30DD8B">
        <w:rPr>
          <w:rFonts w:ascii="Arial" w:eastAsia="Times New Roman" w:hAnsi="Arial" w:cs="Arial"/>
          <w:sz w:val="22"/>
          <w:szCs w:val="22"/>
          <w:lang w:eastAsia="en-GB"/>
        </w:rPr>
        <w:t> </w:t>
      </w:r>
    </w:p>
    <w:p w14:paraId="0FD2604E" w14:textId="15C7E4ED" w:rsidR="00BA6CBD" w:rsidRPr="0033490A" w:rsidRDefault="00BA6CBD" w:rsidP="003F1C18">
      <w:pPr>
        <w:spacing w:after="158" w:line="240"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3F1C18">
      <w:pPr>
        <w:spacing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3F1C18">
      <w:pPr>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FBDB" w14:textId="77777777" w:rsidR="00905168" w:rsidRDefault="00905168" w:rsidP="00CA6CAA">
      <w:pPr>
        <w:spacing w:after="0" w:line="240" w:lineRule="auto"/>
      </w:pPr>
      <w:r>
        <w:separator/>
      </w:r>
    </w:p>
  </w:endnote>
  <w:endnote w:type="continuationSeparator" w:id="0">
    <w:p w14:paraId="306F2E9C" w14:textId="77777777" w:rsidR="00905168" w:rsidRDefault="00905168" w:rsidP="00CA6CAA">
      <w:pPr>
        <w:spacing w:after="0" w:line="240" w:lineRule="auto"/>
      </w:pPr>
      <w:r>
        <w:continuationSeparator/>
      </w:r>
    </w:p>
  </w:endnote>
  <w:endnote w:type="continuationNotice" w:id="1">
    <w:p w14:paraId="46EA1A78" w14:textId="77777777" w:rsidR="00905168" w:rsidRDefault="00905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C43C" w14:textId="77777777" w:rsidR="00905168" w:rsidRDefault="00905168" w:rsidP="00CA6CAA">
      <w:pPr>
        <w:spacing w:after="0" w:line="240" w:lineRule="auto"/>
      </w:pPr>
      <w:r>
        <w:separator/>
      </w:r>
    </w:p>
  </w:footnote>
  <w:footnote w:type="continuationSeparator" w:id="0">
    <w:p w14:paraId="5E76CCF2" w14:textId="77777777" w:rsidR="00905168" w:rsidRDefault="00905168" w:rsidP="00CA6CAA">
      <w:pPr>
        <w:spacing w:after="0" w:line="240" w:lineRule="auto"/>
      </w:pPr>
      <w:r>
        <w:continuationSeparator/>
      </w:r>
    </w:p>
  </w:footnote>
  <w:footnote w:type="continuationNotice" w:id="1">
    <w:p w14:paraId="59B8B837" w14:textId="77777777" w:rsidR="00905168" w:rsidRDefault="009051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2"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9"/>
  </w:num>
  <w:num w:numId="2" w16cid:durableId="775248104">
    <w:abstractNumId w:val="6"/>
  </w:num>
  <w:num w:numId="3" w16cid:durableId="2030594817">
    <w:abstractNumId w:val="10"/>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7"/>
  </w:num>
  <w:num w:numId="9" w16cid:durableId="28458565">
    <w:abstractNumId w:val="0"/>
  </w:num>
  <w:num w:numId="10" w16cid:durableId="1695424783">
    <w:abstractNumId w:val="11"/>
  </w:num>
  <w:num w:numId="11" w16cid:durableId="1252851851">
    <w:abstractNumId w:val="12"/>
  </w:num>
  <w:num w:numId="12" w16cid:durableId="264844804">
    <w:abstractNumId w:val="8"/>
  </w:num>
  <w:num w:numId="13" w16cid:durableId="72981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F5917"/>
    <w:rsid w:val="001637C3"/>
    <w:rsid w:val="001B1726"/>
    <w:rsid w:val="001C4251"/>
    <w:rsid w:val="001D7160"/>
    <w:rsid w:val="00212689"/>
    <w:rsid w:val="00217A77"/>
    <w:rsid w:val="0024775A"/>
    <w:rsid w:val="002709C1"/>
    <w:rsid w:val="002E1B0C"/>
    <w:rsid w:val="00325D00"/>
    <w:rsid w:val="003301FA"/>
    <w:rsid w:val="0033490A"/>
    <w:rsid w:val="003373D9"/>
    <w:rsid w:val="003A70DB"/>
    <w:rsid w:val="003F1C18"/>
    <w:rsid w:val="00474390"/>
    <w:rsid w:val="0047586E"/>
    <w:rsid w:val="00483073"/>
    <w:rsid w:val="004876F0"/>
    <w:rsid w:val="005105AC"/>
    <w:rsid w:val="005220A3"/>
    <w:rsid w:val="0054785F"/>
    <w:rsid w:val="00552189"/>
    <w:rsid w:val="005A337C"/>
    <w:rsid w:val="005B4B59"/>
    <w:rsid w:val="005D0A17"/>
    <w:rsid w:val="005D0D2F"/>
    <w:rsid w:val="0063677D"/>
    <w:rsid w:val="00665F2C"/>
    <w:rsid w:val="006C5E10"/>
    <w:rsid w:val="006E4832"/>
    <w:rsid w:val="007002D4"/>
    <w:rsid w:val="007856AB"/>
    <w:rsid w:val="007B410B"/>
    <w:rsid w:val="00905168"/>
    <w:rsid w:val="00967FAA"/>
    <w:rsid w:val="00981EC9"/>
    <w:rsid w:val="00983CB6"/>
    <w:rsid w:val="00990932"/>
    <w:rsid w:val="009E4D99"/>
    <w:rsid w:val="00A46D35"/>
    <w:rsid w:val="00AA7B71"/>
    <w:rsid w:val="00BA6CBD"/>
    <w:rsid w:val="00BB4E73"/>
    <w:rsid w:val="00BB7131"/>
    <w:rsid w:val="00C01103"/>
    <w:rsid w:val="00C66FDD"/>
    <w:rsid w:val="00CA6CAA"/>
    <w:rsid w:val="00CD4A62"/>
    <w:rsid w:val="00D22F8C"/>
    <w:rsid w:val="00D25B97"/>
    <w:rsid w:val="00E853E2"/>
    <w:rsid w:val="00E96558"/>
    <w:rsid w:val="00F64B3D"/>
    <w:rsid w:val="00F75CDC"/>
    <w:rsid w:val="046E9EE2"/>
    <w:rsid w:val="07021D13"/>
    <w:rsid w:val="0DC6AE99"/>
    <w:rsid w:val="13177CBA"/>
    <w:rsid w:val="16975D9F"/>
    <w:rsid w:val="1BD7EE7C"/>
    <w:rsid w:val="23894352"/>
    <w:rsid w:val="25BFE420"/>
    <w:rsid w:val="29917576"/>
    <w:rsid w:val="2B30DD8B"/>
    <w:rsid w:val="2CAF246B"/>
    <w:rsid w:val="32418F61"/>
    <w:rsid w:val="36C95D1A"/>
    <w:rsid w:val="398B87C7"/>
    <w:rsid w:val="3D4FF22E"/>
    <w:rsid w:val="3DB45090"/>
    <w:rsid w:val="3E81DF6E"/>
    <w:rsid w:val="3F680CC9"/>
    <w:rsid w:val="3FC8D9BD"/>
    <w:rsid w:val="408F0557"/>
    <w:rsid w:val="43CD32D5"/>
    <w:rsid w:val="444EF67F"/>
    <w:rsid w:val="498D2C45"/>
    <w:rsid w:val="50D7180E"/>
    <w:rsid w:val="511F77CC"/>
    <w:rsid w:val="53A0BA1E"/>
    <w:rsid w:val="5422AC6B"/>
    <w:rsid w:val="563C5421"/>
    <w:rsid w:val="5865E5F8"/>
    <w:rsid w:val="58F0E4EE"/>
    <w:rsid w:val="59C42969"/>
    <w:rsid w:val="5C0C4959"/>
    <w:rsid w:val="5C61B690"/>
    <w:rsid w:val="5EB62F6A"/>
    <w:rsid w:val="673A3CA9"/>
    <w:rsid w:val="681760F3"/>
    <w:rsid w:val="715F0F47"/>
    <w:rsid w:val="752149F9"/>
    <w:rsid w:val="760026E6"/>
    <w:rsid w:val="7DAE609A"/>
    <w:rsid w:val="7E4D6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semiHidden/>
    <w:unhideWhenUsed/>
    <w:rsid w:val="00E853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853E2"/>
  </w:style>
  <w:style w:type="paragraph" w:styleId="Footer">
    <w:name w:val="footer"/>
    <w:basedOn w:val="Normal"/>
    <w:link w:val="FooterChar"/>
    <w:uiPriority w:val="99"/>
    <w:semiHidden/>
    <w:unhideWhenUsed/>
    <w:rsid w:val="00E853E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8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493133977">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 w:id="20833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rilda.leti@britishcouncil.org" TargetMode="Externa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Props1.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744DC-EE1B-4C4C-9000-C7F2DD9966E2}">
  <ds:schemaRefs>
    <ds:schemaRef ds:uri="http://schemas.microsoft.com/sharepoint/v3/contenttype/forms"/>
  </ds:schemaRefs>
</ds:datastoreItem>
</file>

<file path=customXml/itemProps3.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6415</Characters>
  <Application>Microsoft Office Word</Application>
  <DocSecurity>0</DocSecurity>
  <Lines>53</Lines>
  <Paragraphs>15</Paragraphs>
  <ScaleCrop>false</ScaleCrop>
  <Company>British Council</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28</cp:revision>
  <dcterms:created xsi:type="dcterms:W3CDTF">2025-04-28T14:09:00Z</dcterms:created>
  <dcterms:modified xsi:type="dcterms:W3CDTF">2025-06-18T12:33:00Z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